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7B" w:rsidRPr="005A5418" w:rsidRDefault="0066337B" w:rsidP="0066337B">
      <w:pPr>
        <w:spacing w:before="160" w:after="160"/>
        <w:ind w:right="-3" w:firstLine="0"/>
        <w:jc w:val="center"/>
        <w:rPr>
          <w:rFonts w:cs="Arial"/>
          <w:b/>
          <w:sz w:val="40"/>
        </w:rPr>
      </w:pPr>
    </w:p>
    <w:p w:rsidR="0066337B" w:rsidRPr="005A5418" w:rsidRDefault="0066337B" w:rsidP="0066337B">
      <w:pPr>
        <w:spacing w:before="160" w:after="160"/>
        <w:ind w:right="-3" w:firstLine="0"/>
        <w:jc w:val="center"/>
        <w:rPr>
          <w:rFonts w:cs="Arial"/>
          <w:b/>
          <w:sz w:val="40"/>
        </w:rPr>
      </w:pPr>
    </w:p>
    <w:p w:rsidR="0066337B" w:rsidRPr="005A5418" w:rsidRDefault="0066337B" w:rsidP="0066337B">
      <w:pPr>
        <w:spacing w:before="160" w:after="160"/>
        <w:ind w:right="-3" w:firstLine="0"/>
        <w:jc w:val="center"/>
        <w:rPr>
          <w:rFonts w:cs="Arial"/>
          <w:b/>
          <w:sz w:val="40"/>
        </w:rPr>
      </w:pPr>
    </w:p>
    <w:p w:rsidR="0066337B" w:rsidRPr="005A5418" w:rsidRDefault="0066337B" w:rsidP="0066337B">
      <w:pPr>
        <w:shd w:val="clear" w:color="auto" w:fill="D9D9D9"/>
        <w:spacing w:after="0"/>
        <w:ind w:right="-3" w:firstLine="0"/>
        <w:jc w:val="center"/>
        <w:rPr>
          <w:rFonts w:cs="Arial"/>
          <w:b/>
          <w:sz w:val="32"/>
          <w:szCs w:val="32"/>
        </w:rPr>
      </w:pPr>
    </w:p>
    <w:p w:rsidR="0066337B" w:rsidRPr="005A5418" w:rsidRDefault="0066337B" w:rsidP="0066337B">
      <w:pPr>
        <w:shd w:val="clear" w:color="auto" w:fill="D9D9D9"/>
        <w:spacing w:after="0"/>
        <w:ind w:right="-3" w:firstLine="0"/>
        <w:jc w:val="center"/>
        <w:rPr>
          <w:rFonts w:ascii="Arial Black" w:hAnsi="Arial Black" w:cs="Arial"/>
          <w:b/>
          <w:sz w:val="56"/>
          <w:szCs w:val="56"/>
        </w:rPr>
      </w:pPr>
      <w:r w:rsidRPr="005A5418">
        <w:rPr>
          <w:rFonts w:ascii="Arial Black" w:hAnsi="Arial Black" w:cs="Arial"/>
          <w:b/>
          <w:sz w:val="56"/>
          <w:szCs w:val="56"/>
        </w:rPr>
        <w:t>CADERNO DE ENCARGOS</w:t>
      </w:r>
    </w:p>
    <w:p w:rsidR="0066337B" w:rsidRPr="005A5418" w:rsidRDefault="0066337B" w:rsidP="0066337B">
      <w:pPr>
        <w:shd w:val="clear" w:color="auto" w:fill="D9D9D9"/>
        <w:spacing w:after="0"/>
        <w:ind w:firstLine="0"/>
        <w:jc w:val="center"/>
        <w:rPr>
          <w:rFonts w:cs="Arial"/>
          <w:sz w:val="32"/>
          <w:szCs w:val="32"/>
        </w:rPr>
      </w:pPr>
    </w:p>
    <w:p w:rsidR="0066337B" w:rsidRPr="005A5418" w:rsidRDefault="0066337B" w:rsidP="0066337B">
      <w:pPr>
        <w:spacing w:before="160" w:after="160"/>
        <w:ind w:firstLine="0"/>
        <w:jc w:val="center"/>
        <w:rPr>
          <w:rFonts w:cs="Arial"/>
          <w:sz w:val="32"/>
          <w:szCs w:val="32"/>
        </w:rPr>
      </w:pPr>
    </w:p>
    <w:p w:rsidR="0066337B" w:rsidRPr="005A5418" w:rsidRDefault="0066337B" w:rsidP="0066337B">
      <w:pPr>
        <w:spacing w:before="160" w:after="160"/>
        <w:ind w:firstLine="0"/>
        <w:jc w:val="center"/>
        <w:rPr>
          <w:rFonts w:cs="Arial"/>
          <w:sz w:val="32"/>
          <w:szCs w:val="32"/>
        </w:rPr>
      </w:pPr>
    </w:p>
    <w:p w:rsidR="0066337B" w:rsidRDefault="0066337B" w:rsidP="0066337B">
      <w:pPr>
        <w:spacing w:before="160" w:after="160"/>
        <w:ind w:right="-3" w:firstLine="0"/>
        <w:jc w:val="center"/>
        <w:rPr>
          <w:rFonts w:cs="Arial"/>
          <w:b/>
          <w:sz w:val="36"/>
          <w:szCs w:val="36"/>
        </w:rPr>
      </w:pPr>
      <w:r w:rsidRPr="00F866FB">
        <w:rPr>
          <w:rFonts w:cs="Arial"/>
          <w:b/>
          <w:sz w:val="36"/>
          <w:szCs w:val="36"/>
        </w:rPr>
        <w:t xml:space="preserve">REFORMA </w:t>
      </w:r>
      <w:r w:rsidR="00461017">
        <w:rPr>
          <w:rFonts w:cs="Arial"/>
          <w:b/>
          <w:sz w:val="36"/>
          <w:szCs w:val="36"/>
        </w:rPr>
        <w:t>DA QUADRA POLIESPORTIVA</w:t>
      </w:r>
    </w:p>
    <w:p w:rsidR="0066337B" w:rsidRDefault="0066337B" w:rsidP="0066337B">
      <w:pPr>
        <w:spacing w:before="160" w:after="160"/>
        <w:ind w:right="-3" w:firstLine="0"/>
        <w:jc w:val="center"/>
        <w:rPr>
          <w:rFonts w:cs="Arial"/>
          <w:b/>
          <w:sz w:val="36"/>
          <w:szCs w:val="36"/>
        </w:rPr>
      </w:pPr>
    </w:p>
    <w:p w:rsidR="0066337B" w:rsidRPr="005A5418" w:rsidRDefault="0066337B" w:rsidP="0066337B">
      <w:pPr>
        <w:spacing w:before="160" w:after="160"/>
        <w:ind w:right="-3" w:firstLine="0"/>
        <w:jc w:val="center"/>
        <w:rPr>
          <w:rFonts w:cs="Arial"/>
          <w:sz w:val="36"/>
          <w:szCs w:val="36"/>
        </w:rPr>
      </w:pPr>
      <w:r w:rsidRPr="005A5418">
        <w:rPr>
          <w:rFonts w:cs="Arial"/>
          <w:sz w:val="36"/>
          <w:szCs w:val="36"/>
        </w:rPr>
        <w:t>C</w:t>
      </w:r>
      <w:r w:rsidR="00C46CD4">
        <w:rPr>
          <w:rFonts w:cs="Arial"/>
          <w:sz w:val="36"/>
          <w:szCs w:val="36"/>
        </w:rPr>
        <w:t>A</w:t>
      </w:r>
      <w:r w:rsidRPr="005A5418">
        <w:rPr>
          <w:rFonts w:cs="Arial"/>
          <w:sz w:val="36"/>
          <w:szCs w:val="36"/>
        </w:rPr>
        <w:t xml:space="preserve">MPUS </w:t>
      </w:r>
      <w:r>
        <w:rPr>
          <w:rFonts w:cs="Arial"/>
          <w:sz w:val="36"/>
          <w:szCs w:val="36"/>
        </w:rPr>
        <w:t>SANTO AUGUSTO</w:t>
      </w:r>
    </w:p>
    <w:p w:rsidR="0066337B" w:rsidRPr="005A5418" w:rsidRDefault="0066337B" w:rsidP="0066337B">
      <w:pPr>
        <w:spacing w:before="160" w:after="160"/>
        <w:ind w:right="-3" w:firstLine="0"/>
        <w:jc w:val="center"/>
        <w:rPr>
          <w:rFonts w:cs="Arial"/>
          <w:sz w:val="28"/>
        </w:rPr>
      </w:pPr>
    </w:p>
    <w:p w:rsidR="0066337B" w:rsidRDefault="0066337B" w:rsidP="0066337B">
      <w:pPr>
        <w:spacing w:before="160" w:after="160"/>
        <w:ind w:firstLine="0"/>
        <w:jc w:val="left"/>
        <w:rPr>
          <w:rFonts w:cs="Arial"/>
        </w:rPr>
      </w:pPr>
    </w:p>
    <w:p w:rsidR="0066337B" w:rsidRPr="005A5418" w:rsidRDefault="0066337B" w:rsidP="0066337B">
      <w:pPr>
        <w:spacing w:before="160" w:after="160"/>
        <w:ind w:firstLine="0"/>
        <w:jc w:val="left"/>
        <w:rPr>
          <w:rFonts w:cs="Arial"/>
        </w:rPr>
      </w:pPr>
    </w:p>
    <w:p w:rsidR="0066337B" w:rsidRDefault="0066337B" w:rsidP="0066337B">
      <w:pPr>
        <w:spacing w:after="0"/>
        <w:ind w:firstLine="0"/>
        <w:jc w:val="center"/>
        <w:rPr>
          <w:rFonts w:cs="Arial"/>
        </w:rPr>
      </w:pPr>
      <w:r>
        <w:rPr>
          <w:rFonts w:cs="Arial"/>
        </w:rPr>
        <w:t>Elaborado por</w:t>
      </w:r>
    </w:p>
    <w:p w:rsidR="0066337B" w:rsidRPr="0066337B" w:rsidRDefault="0066337B" w:rsidP="0066337B">
      <w:pPr>
        <w:spacing w:after="0"/>
        <w:ind w:firstLine="0"/>
        <w:jc w:val="center"/>
        <w:rPr>
          <w:rFonts w:cs="Arial"/>
        </w:rPr>
      </w:pPr>
    </w:p>
    <w:p w:rsidR="0066337B" w:rsidRDefault="0066337B" w:rsidP="0066337B">
      <w:pPr>
        <w:spacing w:after="0"/>
        <w:ind w:firstLine="0"/>
        <w:jc w:val="center"/>
        <w:rPr>
          <w:rFonts w:cs="Arial"/>
          <w:b/>
        </w:rPr>
      </w:pPr>
      <w:r w:rsidRPr="005A5418">
        <w:rPr>
          <w:rFonts w:cs="Arial"/>
          <w:b/>
        </w:rPr>
        <w:t xml:space="preserve">Coordenação de </w:t>
      </w:r>
      <w:r>
        <w:rPr>
          <w:rFonts w:cs="Arial"/>
          <w:b/>
        </w:rPr>
        <w:t xml:space="preserve">Infraestrutura do </w:t>
      </w:r>
      <w:proofErr w:type="spellStart"/>
      <w:proofErr w:type="gramStart"/>
      <w:r>
        <w:rPr>
          <w:rFonts w:cs="Arial"/>
          <w:b/>
        </w:rPr>
        <w:t>IFFar</w:t>
      </w:r>
      <w:proofErr w:type="spellEnd"/>
      <w:proofErr w:type="gramEnd"/>
      <w:r>
        <w:rPr>
          <w:rFonts w:cs="Arial"/>
          <w:b/>
        </w:rPr>
        <w:t xml:space="preserve"> Campus Santo Augusto</w:t>
      </w:r>
    </w:p>
    <w:p w:rsidR="0066337B" w:rsidRDefault="0066337B" w:rsidP="0066337B">
      <w:pPr>
        <w:spacing w:after="0"/>
        <w:ind w:firstLine="0"/>
        <w:jc w:val="center"/>
        <w:rPr>
          <w:rFonts w:cs="Arial"/>
          <w:b/>
        </w:rPr>
      </w:pPr>
    </w:p>
    <w:p w:rsidR="0066337B" w:rsidRDefault="0066337B" w:rsidP="0066337B">
      <w:pPr>
        <w:spacing w:after="0"/>
        <w:ind w:firstLine="0"/>
        <w:jc w:val="center"/>
        <w:rPr>
          <w:rFonts w:cs="Arial"/>
          <w:b/>
        </w:rPr>
      </w:pPr>
      <w:r>
        <w:rPr>
          <w:rFonts w:cs="Arial"/>
          <w:b/>
        </w:rPr>
        <w:t>Setor de Engenharia e Arquitetura</w:t>
      </w:r>
    </w:p>
    <w:p w:rsidR="0066337B" w:rsidRDefault="0066337B" w:rsidP="0066337B">
      <w:pPr>
        <w:spacing w:after="0"/>
        <w:ind w:firstLine="0"/>
        <w:jc w:val="center"/>
        <w:rPr>
          <w:rFonts w:cs="Arial"/>
          <w:b/>
        </w:rPr>
      </w:pPr>
    </w:p>
    <w:p w:rsidR="0066337B" w:rsidRPr="005A5418" w:rsidRDefault="0066337B" w:rsidP="0066337B">
      <w:pPr>
        <w:spacing w:after="0"/>
        <w:ind w:firstLine="0"/>
        <w:jc w:val="center"/>
        <w:rPr>
          <w:rFonts w:cs="Arial"/>
          <w:b/>
        </w:rPr>
      </w:pPr>
    </w:p>
    <w:p w:rsidR="0066337B" w:rsidRPr="005A5418" w:rsidRDefault="0066337B" w:rsidP="0066337B">
      <w:pPr>
        <w:spacing w:after="0"/>
        <w:ind w:firstLine="0"/>
        <w:jc w:val="center"/>
        <w:rPr>
          <w:rFonts w:cs="Arial"/>
        </w:rPr>
      </w:pPr>
      <w:r>
        <w:rPr>
          <w:rFonts w:cs="Arial"/>
        </w:rPr>
        <w:t xml:space="preserve">Abril </w:t>
      </w:r>
      <w:r w:rsidRPr="005A5418">
        <w:rPr>
          <w:rFonts w:cs="Arial"/>
        </w:rPr>
        <w:t>de 201</w:t>
      </w:r>
      <w:r>
        <w:rPr>
          <w:rFonts w:cs="Arial"/>
        </w:rPr>
        <w:t>9</w:t>
      </w:r>
    </w:p>
    <w:p w:rsidR="00C10118" w:rsidRPr="00C10118" w:rsidRDefault="0066337B" w:rsidP="00C10118">
      <w:pPr>
        <w:pStyle w:val="Ttulo1"/>
        <w:jc w:val="center"/>
        <w:rPr>
          <w:rFonts w:ascii="Arial" w:eastAsia="Times New Roman" w:hAnsi="Arial" w:cs="Arial"/>
          <w:bCs w:val="0"/>
          <w:color w:val="auto"/>
          <w:sz w:val="32"/>
          <w:szCs w:val="20"/>
          <w:lang w:val="x-none" w:eastAsia="x-none"/>
        </w:rPr>
      </w:pPr>
      <w:r w:rsidRPr="005A5418">
        <w:br w:type="page"/>
      </w:r>
      <w:bookmarkStart w:id="0" w:name="_Toc480959547"/>
      <w:bookmarkStart w:id="1" w:name="_Toc480963825"/>
      <w:bookmarkStart w:id="2" w:name="_Toc513205606"/>
      <w:r w:rsidR="00C10118" w:rsidRPr="00C10118">
        <w:rPr>
          <w:rFonts w:ascii="Arial Black" w:eastAsia="Times New Roman" w:hAnsi="Arial Black" w:cs="Times New Roman"/>
          <w:bCs w:val="0"/>
          <w:color w:val="auto"/>
          <w:sz w:val="32"/>
          <w:szCs w:val="20"/>
          <w:lang w:val="x-none" w:eastAsia="x-none"/>
        </w:rPr>
        <w:lastRenderedPageBreak/>
        <w:t>CADERNO DE ENCARGOS</w:t>
      </w:r>
      <w:bookmarkEnd w:id="0"/>
      <w:bookmarkEnd w:id="1"/>
      <w:bookmarkEnd w:id="2"/>
    </w:p>
    <w:p w:rsidR="005D5F03" w:rsidRDefault="005D5F03" w:rsidP="00C10118">
      <w:pPr>
        <w:spacing w:before="160" w:after="160" w:line="240" w:lineRule="auto"/>
        <w:ind w:firstLine="0"/>
        <w:jc w:val="center"/>
        <w:rPr>
          <w:rFonts w:eastAsia="Times New Roman" w:cs="Arial"/>
          <w:b/>
          <w:bCs/>
          <w:sz w:val="24"/>
          <w:szCs w:val="24"/>
          <w:lang w:eastAsia="pt-BR"/>
        </w:rPr>
      </w:pPr>
    </w:p>
    <w:p w:rsidR="00C10118" w:rsidRPr="00C10118" w:rsidRDefault="00C10118" w:rsidP="00C10118">
      <w:pPr>
        <w:spacing w:before="160" w:after="160" w:line="240" w:lineRule="auto"/>
        <w:ind w:firstLine="0"/>
        <w:jc w:val="center"/>
        <w:rPr>
          <w:rFonts w:eastAsia="Times New Roman" w:cs="Arial"/>
          <w:b/>
          <w:bCs/>
          <w:sz w:val="24"/>
          <w:szCs w:val="24"/>
          <w:lang w:eastAsia="pt-BR"/>
        </w:rPr>
      </w:pPr>
      <w:r w:rsidRPr="00C10118">
        <w:rPr>
          <w:rFonts w:eastAsia="Times New Roman" w:cs="Arial"/>
          <w:b/>
          <w:bCs/>
          <w:sz w:val="24"/>
          <w:szCs w:val="24"/>
          <w:lang w:eastAsia="pt-BR"/>
        </w:rPr>
        <w:t xml:space="preserve">INSTITUTO FEDERAL DE EDUCAÇÃO, CIÊNCIA E TECNOLOGIA </w:t>
      </w:r>
      <w:proofErr w:type="gramStart"/>
      <w:r w:rsidRPr="00C10118">
        <w:rPr>
          <w:rFonts w:eastAsia="Times New Roman" w:cs="Arial"/>
          <w:b/>
          <w:bCs/>
          <w:sz w:val="24"/>
          <w:szCs w:val="24"/>
          <w:lang w:eastAsia="pt-BR"/>
        </w:rPr>
        <w:t>FARROUPILHA</w:t>
      </w:r>
      <w:proofErr w:type="gramEnd"/>
    </w:p>
    <w:p w:rsidR="00C10118" w:rsidRPr="00C10118" w:rsidRDefault="00C10118" w:rsidP="00C10118">
      <w:pPr>
        <w:spacing w:before="160" w:after="160" w:line="240" w:lineRule="auto"/>
        <w:ind w:firstLine="0"/>
        <w:jc w:val="center"/>
        <w:rPr>
          <w:rFonts w:eastAsia="Times New Roman" w:cs="Arial"/>
          <w:b/>
          <w:bCs/>
          <w:sz w:val="24"/>
          <w:szCs w:val="24"/>
          <w:lang w:eastAsia="pt-BR"/>
        </w:rPr>
      </w:pPr>
      <w:r w:rsidRPr="00C10118">
        <w:rPr>
          <w:rFonts w:eastAsia="Times New Roman" w:cs="Arial"/>
          <w:b/>
          <w:bCs/>
          <w:sz w:val="24"/>
          <w:szCs w:val="24"/>
          <w:lang w:eastAsia="pt-BR"/>
        </w:rPr>
        <w:t>C</w:t>
      </w:r>
      <w:r>
        <w:rPr>
          <w:rFonts w:eastAsia="Times New Roman" w:cs="Arial"/>
          <w:b/>
          <w:bCs/>
          <w:sz w:val="24"/>
          <w:szCs w:val="24"/>
          <w:lang w:eastAsia="pt-BR"/>
        </w:rPr>
        <w:t>A</w:t>
      </w:r>
      <w:r w:rsidRPr="00C10118">
        <w:rPr>
          <w:rFonts w:eastAsia="Times New Roman" w:cs="Arial"/>
          <w:b/>
          <w:bCs/>
          <w:sz w:val="24"/>
          <w:szCs w:val="24"/>
          <w:lang w:eastAsia="pt-BR"/>
        </w:rPr>
        <w:t xml:space="preserve">MPUS </w:t>
      </w:r>
      <w:r>
        <w:rPr>
          <w:rFonts w:eastAsia="Times New Roman" w:cs="Arial"/>
          <w:b/>
          <w:bCs/>
          <w:sz w:val="24"/>
          <w:szCs w:val="24"/>
          <w:lang w:eastAsia="pt-BR"/>
        </w:rPr>
        <w:t>SANTO AUGUSTO</w:t>
      </w:r>
    </w:p>
    <w:p w:rsidR="00742A07" w:rsidRDefault="00742A07" w:rsidP="00C10118">
      <w:pPr>
        <w:spacing w:before="160" w:after="160" w:line="240" w:lineRule="auto"/>
        <w:ind w:firstLine="0"/>
        <w:jc w:val="center"/>
        <w:rPr>
          <w:rFonts w:eastAsia="Times New Roman" w:cs="Arial"/>
          <w:b/>
          <w:bCs/>
          <w:sz w:val="24"/>
          <w:szCs w:val="24"/>
          <w:lang w:eastAsia="pt-BR"/>
        </w:rPr>
      </w:pPr>
    </w:p>
    <w:p w:rsidR="00C10118" w:rsidRPr="00C10118" w:rsidRDefault="00C10118" w:rsidP="00C10118">
      <w:pPr>
        <w:spacing w:before="160" w:after="160" w:line="240" w:lineRule="auto"/>
        <w:ind w:firstLine="0"/>
        <w:jc w:val="center"/>
        <w:rPr>
          <w:rFonts w:eastAsia="Times New Roman" w:cs="Arial"/>
          <w:b/>
          <w:bCs/>
          <w:sz w:val="24"/>
          <w:szCs w:val="24"/>
          <w:lang w:eastAsia="pt-BR"/>
        </w:rPr>
      </w:pPr>
      <w:r w:rsidRPr="00C10118">
        <w:rPr>
          <w:rFonts w:eastAsia="Times New Roman" w:cs="Arial"/>
          <w:b/>
          <w:bCs/>
          <w:sz w:val="24"/>
          <w:szCs w:val="24"/>
          <w:lang w:eastAsia="pt-BR"/>
        </w:rPr>
        <w:t>REFORMA DO PISO DA QUADRA DO GINÁSIO DE ESPORTES</w:t>
      </w:r>
    </w:p>
    <w:p w:rsidR="00C10118" w:rsidRDefault="00C10118" w:rsidP="00C10118">
      <w:pPr>
        <w:spacing w:before="160" w:after="160" w:line="240" w:lineRule="auto"/>
        <w:ind w:firstLine="0"/>
        <w:jc w:val="center"/>
        <w:rPr>
          <w:rFonts w:cs="Arial"/>
          <w:sz w:val="24"/>
          <w:szCs w:val="24"/>
        </w:rPr>
      </w:pPr>
      <w:r w:rsidRPr="00C10118">
        <w:rPr>
          <w:rFonts w:cs="Arial"/>
          <w:sz w:val="24"/>
          <w:szCs w:val="24"/>
        </w:rPr>
        <w:t xml:space="preserve">Endereço: </w:t>
      </w:r>
      <w:r>
        <w:rPr>
          <w:rFonts w:cs="Arial"/>
          <w:sz w:val="24"/>
          <w:szCs w:val="24"/>
        </w:rPr>
        <w:t xml:space="preserve">Rua Fábio João </w:t>
      </w:r>
      <w:proofErr w:type="spellStart"/>
      <w:r>
        <w:rPr>
          <w:rFonts w:cs="Arial"/>
          <w:sz w:val="24"/>
          <w:szCs w:val="24"/>
        </w:rPr>
        <w:t>Andolhe</w:t>
      </w:r>
      <w:proofErr w:type="spellEnd"/>
      <w:r>
        <w:rPr>
          <w:rFonts w:cs="Arial"/>
          <w:sz w:val="24"/>
          <w:szCs w:val="24"/>
        </w:rPr>
        <w:t>, 1100, Bairro Floresta – CEP 98590-</w:t>
      </w:r>
      <w:proofErr w:type="gramStart"/>
      <w:r>
        <w:rPr>
          <w:rFonts w:cs="Arial"/>
          <w:sz w:val="24"/>
          <w:szCs w:val="24"/>
        </w:rPr>
        <w:t>000</w:t>
      </w:r>
      <w:proofErr w:type="gramEnd"/>
    </w:p>
    <w:p w:rsidR="00C10118" w:rsidRDefault="00C10118" w:rsidP="00C10118">
      <w:pPr>
        <w:spacing w:before="160" w:after="160" w:line="240" w:lineRule="auto"/>
        <w:ind w:firstLine="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Santo Augusto – RS</w:t>
      </w:r>
    </w:p>
    <w:p w:rsidR="00742A07" w:rsidRDefault="00742A07" w:rsidP="00C10118">
      <w:pPr>
        <w:spacing w:before="160" w:after="160" w:line="240" w:lineRule="auto"/>
        <w:ind w:firstLine="0"/>
        <w:jc w:val="center"/>
        <w:rPr>
          <w:rFonts w:cs="Arial"/>
          <w:sz w:val="24"/>
          <w:szCs w:val="24"/>
        </w:rPr>
      </w:pPr>
    </w:p>
    <w:p w:rsidR="00513190" w:rsidRPr="00513190" w:rsidRDefault="005D5F03" w:rsidP="00513190">
      <w:pPr>
        <w:spacing w:before="160" w:after="160" w:line="240" w:lineRule="auto"/>
        <w:ind w:firstLine="0"/>
        <w:jc w:val="lef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</w:t>
      </w:r>
      <w:r w:rsidR="00513190" w:rsidRPr="00513190">
        <w:rPr>
          <w:rFonts w:cs="Arial"/>
          <w:b/>
          <w:sz w:val="24"/>
          <w:szCs w:val="24"/>
        </w:rPr>
        <w:t>.</w:t>
      </w:r>
      <w:r w:rsidR="00513190" w:rsidRPr="00513190">
        <w:rPr>
          <w:rFonts w:cs="Arial"/>
          <w:b/>
          <w:sz w:val="24"/>
          <w:szCs w:val="24"/>
        </w:rPr>
        <w:tab/>
        <w:t>FINALIDADE</w:t>
      </w:r>
    </w:p>
    <w:p w:rsidR="00C10118" w:rsidRDefault="00513190" w:rsidP="00461017">
      <w:pPr>
        <w:spacing w:before="160" w:after="160" w:line="240" w:lineRule="auto"/>
        <w:ind w:firstLine="708"/>
        <w:rPr>
          <w:rFonts w:cs="Arial"/>
          <w:sz w:val="24"/>
          <w:szCs w:val="24"/>
        </w:rPr>
      </w:pPr>
      <w:r w:rsidRPr="00513190">
        <w:rPr>
          <w:rFonts w:cs="Arial"/>
          <w:sz w:val="24"/>
          <w:szCs w:val="24"/>
        </w:rPr>
        <w:t xml:space="preserve">O presente Caderno de Encargos e Especificação Técnica visa estabelecer as condições gerais de execução da Reforma </w:t>
      </w:r>
      <w:r w:rsidR="00461017">
        <w:rPr>
          <w:rFonts w:cs="Arial"/>
          <w:sz w:val="24"/>
          <w:szCs w:val="24"/>
        </w:rPr>
        <w:t>da quadra poliesportiva</w:t>
      </w:r>
      <w:r>
        <w:rPr>
          <w:rFonts w:cs="Arial"/>
          <w:sz w:val="24"/>
          <w:szCs w:val="24"/>
        </w:rPr>
        <w:t xml:space="preserve"> do Ginásio de Esportes </w:t>
      </w:r>
      <w:r w:rsidRPr="00513190">
        <w:rPr>
          <w:rFonts w:cs="Arial"/>
          <w:sz w:val="24"/>
          <w:szCs w:val="24"/>
        </w:rPr>
        <w:t>do Instituto Federal Farroupilha</w:t>
      </w:r>
      <w:r w:rsidR="00461017" w:rsidRPr="00461017">
        <w:t xml:space="preserve"> </w:t>
      </w:r>
      <w:r w:rsidR="00461017" w:rsidRPr="00461017">
        <w:rPr>
          <w:rFonts w:cs="Arial"/>
          <w:sz w:val="24"/>
          <w:szCs w:val="24"/>
        </w:rPr>
        <w:t>Campus Santo Augusto</w:t>
      </w:r>
      <w:r w:rsidRPr="00513190">
        <w:rPr>
          <w:rFonts w:cs="Arial"/>
          <w:sz w:val="24"/>
          <w:szCs w:val="24"/>
        </w:rPr>
        <w:t xml:space="preserve">, com área construída de </w:t>
      </w:r>
      <w:r w:rsidR="005D5F03">
        <w:rPr>
          <w:rFonts w:cs="Arial"/>
          <w:sz w:val="24"/>
          <w:szCs w:val="24"/>
        </w:rPr>
        <w:t>720,00</w:t>
      </w:r>
      <w:r w:rsidRPr="00513190">
        <w:rPr>
          <w:rFonts w:cs="Arial"/>
          <w:sz w:val="24"/>
          <w:szCs w:val="24"/>
        </w:rPr>
        <w:t xml:space="preserve"> m</w:t>
      </w:r>
      <w:r>
        <w:rPr>
          <w:rFonts w:cs="Arial"/>
          <w:sz w:val="24"/>
          <w:szCs w:val="24"/>
        </w:rPr>
        <w:t>²</w:t>
      </w:r>
      <w:r w:rsidRPr="00513190">
        <w:rPr>
          <w:rFonts w:cs="Arial"/>
          <w:sz w:val="24"/>
          <w:szCs w:val="24"/>
        </w:rPr>
        <w:t xml:space="preserve">, situado no Endereço: Rua Fábio João </w:t>
      </w:r>
      <w:proofErr w:type="spellStart"/>
      <w:r w:rsidRPr="00513190">
        <w:rPr>
          <w:rFonts w:cs="Arial"/>
          <w:sz w:val="24"/>
          <w:szCs w:val="24"/>
        </w:rPr>
        <w:t>Andol</w:t>
      </w:r>
      <w:r>
        <w:rPr>
          <w:rFonts w:cs="Arial"/>
          <w:sz w:val="24"/>
          <w:szCs w:val="24"/>
        </w:rPr>
        <w:t>he</w:t>
      </w:r>
      <w:proofErr w:type="spellEnd"/>
      <w:r>
        <w:rPr>
          <w:rFonts w:cs="Arial"/>
          <w:sz w:val="24"/>
          <w:szCs w:val="24"/>
        </w:rPr>
        <w:t>, 1100, Bairro Floresta – CEP</w:t>
      </w:r>
      <w:r w:rsidR="00784B5F">
        <w:rPr>
          <w:rFonts w:cs="Arial"/>
          <w:sz w:val="24"/>
          <w:szCs w:val="24"/>
        </w:rPr>
        <w:t xml:space="preserve"> </w:t>
      </w:r>
      <w:r w:rsidRPr="00513190">
        <w:rPr>
          <w:rFonts w:cs="Arial"/>
          <w:sz w:val="24"/>
          <w:szCs w:val="24"/>
        </w:rPr>
        <w:t xml:space="preserve">98590-000- </w:t>
      </w:r>
      <w:r>
        <w:rPr>
          <w:rFonts w:cs="Arial"/>
          <w:sz w:val="24"/>
          <w:szCs w:val="24"/>
        </w:rPr>
        <w:t>Santo Augusto – RS</w:t>
      </w:r>
      <w:r w:rsidRPr="00513190">
        <w:rPr>
          <w:rFonts w:cs="Arial"/>
          <w:sz w:val="24"/>
          <w:szCs w:val="24"/>
        </w:rPr>
        <w:t>.</w:t>
      </w:r>
    </w:p>
    <w:p w:rsidR="00D85918" w:rsidRDefault="00D85918" w:rsidP="007D1619">
      <w:pPr>
        <w:spacing w:before="160" w:after="160" w:line="240" w:lineRule="auto"/>
        <w:ind w:firstLine="0"/>
        <w:jc w:val="left"/>
        <w:rPr>
          <w:rFonts w:cs="Arial"/>
          <w:sz w:val="24"/>
          <w:szCs w:val="24"/>
        </w:rPr>
      </w:pPr>
    </w:p>
    <w:p w:rsidR="007D1619" w:rsidRDefault="005D5F03" w:rsidP="007D1619">
      <w:pPr>
        <w:spacing w:before="160" w:after="160" w:line="240" w:lineRule="auto"/>
        <w:ind w:firstLine="0"/>
        <w:jc w:val="left"/>
        <w:rPr>
          <w:rFonts w:cs="Arial"/>
          <w:b/>
          <w:bCs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7D1619" w:rsidRPr="007D1619">
        <w:rPr>
          <w:rFonts w:cs="Arial"/>
          <w:b/>
          <w:sz w:val="24"/>
          <w:szCs w:val="24"/>
        </w:rPr>
        <w:t xml:space="preserve">. </w:t>
      </w:r>
      <w:r w:rsidR="007D1619" w:rsidRPr="007D1619">
        <w:rPr>
          <w:rFonts w:cs="Arial"/>
          <w:b/>
          <w:bCs/>
          <w:sz w:val="24"/>
          <w:szCs w:val="24"/>
        </w:rPr>
        <w:t>TERMINOLOGIA</w:t>
      </w:r>
      <w:bookmarkStart w:id="3" w:name="_GoBack"/>
      <w:bookmarkEnd w:id="3"/>
    </w:p>
    <w:p w:rsidR="00640713" w:rsidRDefault="007D1619" w:rsidP="007D161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7D1619">
        <w:rPr>
          <w:rFonts w:cs="Arial"/>
          <w:b/>
          <w:bCs/>
          <w:sz w:val="24"/>
          <w:szCs w:val="24"/>
        </w:rPr>
        <w:br/>
      </w:r>
      <w:r w:rsidRPr="007D1619">
        <w:rPr>
          <w:rFonts w:cs="Arial"/>
          <w:sz w:val="24"/>
          <w:szCs w:val="24"/>
        </w:rPr>
        <w:t>Para os estritos</w:t>
      </w:r>
      <w:r>
        <w:rPr>
          <w:rFonts w:cs="Arial"/>
          <w:sz w:val="24"/>
          <w:szCs w:val="24"/>
        </w:rPr>
        <w:t xml:space="preserve"> efeitos destas Especificações </w:t>
      </w:r>
      <w:r w:rsidRPr="007D1619">
        <w:rPr>
          <w:rFonts w:cs="Arial"/>
          <w:sz w:val="24"/>
          <w:szCs w:val="24"/>
        </w:rPr>
        <w:t>são adotadas as seguintes definições:</w:t>
      </w:r>
    </w:p>
    <w:p w:rsidR="007D1619" w:rsidRPr="00640713" w:rsidRDefault="007D1619" w:rsidP="007D1619">
      <w:pPr>
        <w:spacing w:before="160" w:after="160" w:line="240" w:lineRule="auto"/>
        <w:ind w:firstLine="0"/>
        <w:rPr>
          <w:rFonts w:cs="Arial"/>
          <w:bCs/>
          <w:iCs/>
          <w:sz w:val="24"/>
          <w:szCs w:val="24"/>
        </w:rPr>
      </w:pPr>
      <w:r w:rsidRPr="007D1619">
        <w:rPr>
          <w:rFonts w:cs="Arial"/>
          <w:sz w:val="24"/>
          <w:szCs w:val="24"/>
        </w:rPr>
        <w:br/>
      </w:r>
      <w:r w:rsidR="00640713" w:rsidRPr="00640713">
        <w:rPr>
          <w:rFonts w:cs="Arial"/>
          <w:b/>
          <w:bCs/>
          <w:iCs/>
          <w:sz w:val="24"/>
          <w:szCs w:val="24"/>
        </w:rPr>
        <w:t>ADMINISTRAÇÃO DA OBRA</w:t>
      </w:r>
      <w:r w:rsidR="00640713" w:rsidRPr="00640713">
        <w:rPr>
          <w:rFonts w:cs="Arial"/>
          <w:bCs/>
          <w:iCs/>
          <w:sz w:val="24"/>
          <w:szCs w:val="24"/>
        </w:rPr>
        <w:t xml:space="preserve"> - A administração da obra será exercida pelo Profissional, técnico da Empresa ou integrante do seu quadro técnico, pelo Encarregado Geral da Obra, todos com convívio demonstrado com a CONTRATADA.</w:t>
      </w:r>
    </w:p>
    <w:p w:rsidR="007D1619" w:rsidRDefault="007D1619" w:rsidP="007D1619">
      <w:pPr>
        <w:spacing w:before="160" w:after="160" w:line="240" w:lineRule="auto"/>
        <w:ind w:firstLine="0"/>
      </w:pPr>
      <w:r w:rsidRPr="007D1619">
        <w:rPr>
          <w:rFonts w:cs="Arial"/>
          <w:b/>
          <w:bCs/>
          <w:iCs/>
          <w:sz w:val="24"/>
          <w:szCs w:val="24"/>
        </w:rPr>
        <w:t>CONTRATANTE</w:t>
      </w:r>
      <w:r w:rsidRPr="007D1619">
        <w:rPr>
          <w:rFonts w:cs="Arial"/>
          <w:b/>
          <w:bCs/>
          <w:i/>
          <w:iCs/>
          <w:sz w:val="24"/>
          <w:szCs w:val="24"/>
        </w:rPr>
        <w:t xml:space="preserve"> </w:t>
      </w:r>
      <w:r w:rsidRPr="007D1619">
        <w:rPr>
          <w:rFonts w:cs="Arial"/>
          <w:sz w:val="24"/>
          <w:szCs w:val="24"/>
        </w:rPr>
        <w:t>- Órgão que contrata a execução de serviços e obras de construção, complementação,</w:t>
      </w:r>
      <w:r>
        <w:rPr>
          <w:rFonts w:cs="Arial"/>
          <w:sz w:val="24"/>
          <w:szCs w:val="24"/>
        </w:rPr>
        <w:t xml:space="preserve"> </w:t>
      </w:r>
      <w:r w:rsidRPr="007D1619">
        <w:rPr>
          <w:rFonts w:cs="Arial"/>
          <w:sz w:val="24"/>
          <w:szCs w:val="24"/>
        </w:rPr>
        <w:t>reforma ou ampliação de uma edific</w:t>
      </w:r>
      <w:r>
        <w:rPr>
          <w:rFonts w:cs="Arial"/>
          <w:sz w:val="24"/>
          <w:szCs w:val="24"/>
        </w:rPr>
        <w:t>ação ou conjunto de edificações.</w:t>
      </w:r>
      <w:r w:rsidRPr="007D1619">
        <w:t xml:space="preserve"> </w:t>
      </w:r>
    </w:p>
    <w:p w:rsidR="007D1619" w:rsidRDefault="007D1619" w:rsidP="007D161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7D1619">
        <w:rPr>
          <w:rFonts w:cs="Arial"/>
          <w:b/>
          <w:sz w:val="24"/>
          <w:szCs w:val="24"/>
        </w:rPr>
        <w:t>CONTRATADA -</w:t>
      </w:r>
      <w:r w:rsidRPr="007D1619">
        <w:rPr>
          <w:rFonts w:cs="Arial"/>
          <w:sz w:val="24"/>
          <w:szCs w:val="24"/>
        </w:rPr>
        <w:t xml:space="preserve"> Empresa ou profissional contratado para a execução de serviços</w:t>
      </w:r>
      <w:r>
        <w:rPr>
          <w:rFonts w:cs="Arial"/>
          <w:sz w:val="24"/>
          <w:szCs w:val="24"/>
        </w:rPr>
        <w:t xml:space="preserve"> e obras de construção, </w:t>
      </w:r>
      <w:r w:rsidRPr="007D1619">
        <w:rPr>
          <w:rFonts w:cs="Arial"/>
          <w:sz w:val="24"/>
          <w:szCs w:val="24"/>
        </w:rPr>
        <w:t>complementação, reforma ou ampliação de uma edific</w:t>
      </w:r>
      <w:r>
        <w:rPr>
          <w:rFonts w:cs="Arial"/>
          <w:sz w:val="24"/>
          <w:szCs w:val="24"/>
        </w:rPr>
        <w:t>ação ou conjunto de edificações.</w:t>
      </w:r>
    </w:p>
    <w:p w:rsidR="007D1619" w:rsidRDefault="007D1619" w:rsidP="007D161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7D1619">
        <w:rPr>
          <w:rFonts w:cs="Arial"/>
          <w:b/>
          <w:sz w:val="24"/>
          <w:szCs w:val="24"/>
        </w:rPr>
        <w:t>CADERNO DE ENCARGOS</w:t>
      </w:r>
      <w:r w:rsidRPr="007D1619">
        <w:rPr>
          <w:rFonts w:cs="Arial"/>
          <w:sz w:val="24"/>
          <w:szCs w:val="24"/>
        </w:rPr>
        <w:t xml:space="preserve"> - Parte do Edital que tem por objetivo definir </w:t>
      </w:r>
      <w:r>
        <w:rPr>
          <w:rFonts w:cs="Arial"/>
          <w:sz w:val="24"/>
          <w:szCs w:val="24"/>
        </w:rPr>
        <w:t xml:space="preserve">o detalhamento das propriedades </w:t>
      </w:r>
      <w:r w:rsidRPr="007D1619">
        <w:rPr>
          <w:rFonts w:cs="Arial"/>
          <w:sz w:val="24"/>
          <w:szCs w:val="24"/>
        </w:rPr>
        <w:t xml:space="preserve">mínimas exigidas dos materiais e a técnica que será usada na construção, bem </w:t>
      </w:r>
      <w:r>
        <w:rPr>
          <w:rFonts w:cs="Arial"/>
          <w:sz w:val="24"/>
          <w:szCs w:val="24"/>
        </w:rPr>
        <w:t xml:space="preserve">como estabelecer os requisitos, </w:t>
      </w:r>
      <w:r w:rsidRPr="007D1619">
        <w:rPr>
          <w:rFonts w:cs="Arial"/>
          <w:sz w:val="24"/>
          <w:szCs w:val="24"/>
        </w:rPr>
        <w:t>condições e diretrizes técnicas e admi</w:t>
      </w:r>
      <w:r w:rsidR="00CC722B">
        <w:rPr>
          <w:rFonts w:cs="Arial"/>
          <w:sz w:val="24"/>
          <w:szCs w:val="24"/>
        </w:rPr>
        <w:t>nistrativas para a sua execução.</w:t>
      </w:r>
    </w:p>
    <w:p w:rsidR="00CC722B" w:rsidRDefault="00640713" w:rsidP="005A7E3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640713">
        <w:rPr>
          <w:rFonts w:cs="Arial"/>
          <w:b/>
          <w:sz w:val="24"/>
          <w:szCs w:val="24"/>
        </w:rPr>
        <w:lastRenderedPageBreak/>
        <w:t xml:space="preserve">FISCALIZAÇÃO </w:t>
      </w:r>
      <w:r>
        <w:rPr>
          <w:rFonts w:cs="Arial"/>
          <w:sz w:val="24"/>
          <w:szCs w:val="24"/>
        </w:rPr>
        <w:t>-</w:t>
      </w:r>
      <w:r w:rsidR="005A7E37" w:rsidRPr="005A7E37">
        <w:t xml:space="preserve"> </w:t>
      </w:r>
      <w:r w:rsidR="005A7E37" w:rsidRPr="005A7E37">
        <w:rPr>
          <w:rFonts w:cs="Arial"/>
          <w:sz w:val="24"/>
          <w:szCs w:val="24"/>
        </w:rPr>
        <w:t>Atividade exercida de modo sistemático pel</w:t>
      </w:r>
      <w:r w:rsidR="005A7E37">
        <w:rPr>
          <w:rFonts w:cs="Arial"/>
          <w:sz w:val="24"/>
          <w:szCs w:val="24"/>
        </w:rPr>
        <w:t xml:space="preserve">o CONTRATANTE e seus prepostos, </w:t>
      </w:r>
      <w:r w:rsidR="005A7E37" w:rsidRPr="005A7E37">
        <w:rPr>
          <w:rFonts w:cs="Arial"/>
          <w:sz w:val="24"/>
          <w:szCs w:val="24"/>
        </w:rPr>
        <w:t>objetivando a verificação do cumprimento das disposições contratuais, técnicas e ad</w:t>
      </w:r>
      <w:r w:rsidR="005A7E37">
        <w:rPr>
          <w:rFonts w:cs="Arial"/>
          <w:sz w:val="24"/>
          <w:szCs w:val="24"/>
        </w:rPr>
        <w:t>ministrativas, em todos os seus aspectos.</w:t>
      </w:r>
    </w:p>
    <w:p w:rsidR="005A7E37" w:rsidRPr="00CC722B" w:rsidRDefault="005A7E37" w:rsidP="005A7E3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A7E37">
        <w:rPr>
          <w:rFonts w:cs="Arial"/>
          <w:b/>
          <w:sz w:val="24"/>
          <w:szCs w:val="24"/>
        </w:rPr>
        <w:t>PROJETO EXECUTIVO</w:t>
      </w:r>
      <w:r>
        <w:rPr>
          <w:rFonts w:cs="Arial"/>
          <w:sz w:val="24"/>
          <w:szCs w:val="24"/>
        </w:rPr>
        <w:t xml:space="preserve"> - </w:t>
      </w:r>
      <w:r w:rsidRPr="005A7E37">
        <w:rPr>
          <w:rFonts w:cs="Arial"/>
          <w:sz w:val="24"/>
          <w:szCs w:val="24"/>
        </w:rPr>
        <w:t xml:space="preserve">Conjunto dos elementos necessários e suficientes </w:t>
      </w:r>
      <w:r>
        <w:rPr>
          <w:rFonts w:cs="Arial"/>
          <w:sz w:val="24"/>
          <w:szCs w:val="24"/>
        </w:rPr>
        <w:t xml:space="preserve">à execução completa da obra, de </w:t>
      </w:r>
      <w:r w:rsidRPr="005A7E37">
        <w:rPr>
          <w:rFonts w:cs="Arial"/>
          <w:sz w:val="24"/>
          <w:szCs w:val="24"/>
        </w:rPr>
        <w:t>acordo com as normas pertinentes da Associação Brasileira de Normas Técnicas – ABNT.</w:t>
      </w:r>
    </w:p>
    <w:p w:rsidR="00CC722B" w:rsidRPr="00CC722B" w:rsidRDefault="005A7E37" w:rsidP="00CC722B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A7E37">
        <w:rPr>
          <w:rFonts w:cs="Arial"/>
          <w:b/>
          <w:sz w:val="24"/>
          <w:szCs w:val="24"/>
        </w:rPr>
        <w:t>REUNIÃO DE PARTIDA DA OBRA</w:t>
      </w:r>
      <w:r>
        <w:rPr>
          <w:rFonts w:cs="Arial"/>
          <w:sz w:val="24"/>
          <w:szCs w:val="24"/>
        </w:rPr>
        <w:t xml:space="preserve"> - </w:t>
      </w:r>
      <w:r w:rsidR="00CC722B" w:rsidRPr="00CC722B">
        <w:rPr>
          <w:rFonts w:cs="Arial"/>
          <w:sz w:val="24"/>
          <w:szCs w:val="24"/>
        </w:rPr>
        <w:t>Após a assinatura do contrato e antes do início da obra, deverá ser realizada uma reunião com a participação dos representantes da Fiscalização, da CONTRATANTE e da CONTRATADA, a fim de estabelecer todos os critérios para andamento das atividades e conclusão das etapas previstas. A reunião deverá ser registrada em ata, citando todos os aspectos relevantes da obra.</w:t>
      </w:r>
    </w:p>
    <w:p w:rsidR="00CC722B" w:rsidRDefault="00CC722B" w:rsidP="00CC722B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CC722B">
        <w:rPr>
          <w:rFonts w:cs="Arial"/>
          <w:sz w:val="24"/>
          <w:szCs w:val="24"/>
        </w:rPr>
        <w:t>Deverão ser discutidos, entre outros, os serviços considerados críticos, de maneira a estabelecer regras para a sua execução (técnicas, horários, cuidados necessários, etc.).</w:t>
      </w:r>
    </w:p>
    <w:p w:rsidR="005D6330" w:rsidRDefault="005D6330" w:rsidP="00CC722B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5D6330" w:rsidRPr="005D6330" w:rsidRDefault="005D5F03" w:rsidP="005D6330">
      <w:pPr>
        <w:spacing w:before="160" w:after="160" w:line="240" w:lineRule="auto"/>
        <w:ind w:firstLine="0"/>
        <w:jc w:val="lef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</w:t>
      </w:r>
      <w:r w:rsidR="005D6330" w:rsidRPr="005D6330">
        <w:rPr>
          <w:rFonts w:cs="Arial"/>
          <w:b/>
          <w:sz w:val="24"/>
          <w:szCs w:val="24"/>
        </w:rPr>
        <w:t>. DISPOSIÇÕES GERAIS</w:t>
      </w:r>
    </w:p>
    <w:p w:rsidR="005D6330" w:rsidRDefault="005D6330" w:rsidP="005D6330">
      <w:pPr>
        <w:spacing w:before="160" w:after="160" w:line="240" w:lineRule="auto"/>
        <w:ind w:firstLine="0"/>
        <w:jc w:val="left"/>
        <w:rPr>
          <w:rFonts w:cs="Arial"/>
          <w:sz w:val="24"/>
          <w:szCs w:val="24"/>
        </w:rPr>
      </w:pP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A CONTRATADA será responsável pela observância das leis, decretos, r</w:t>
      </w:r>
      <w:r>
        <w:rPr>
          <w:rFonts w:cs="Arial"/>
          <w:sz w:val="24"/>
          <w:szCs w:val="24"/>
        </w:rPr>
        <w:t xml:space="preserve">egulamentos, portarias e normas </w:t>
      </w:r>
      <w:r w:rsidRPr="005D6330">
        <w:rPr>
          <w:rFonts w:cs="Arial"/>
          <w:sz w:val="24"/>
          <w:szCs w:val="24"/>
        </w:rPr>
        <w:t>federais, estaduais e municipais direta e indiretamente aplicáveis ao objeto do contrato.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 xml:space="preserve">Antes do início das obras a empresa responsável pela execução dos </w:t>
      </w:r>
      <w:r w:rsidR="00784B5F">
        <w:rPr>
          <w:rFonts w:cs="Arial"/>
          <w:sz w:val="24"/>
          <w:szCs w:val="24"/>
        </w:rPr>
        <w:t xml:space="preserve">serviços, doravante denominada </w:t>
      </w:r>
      <w:r w:rsidRPr="005D6330">
        <w:rPr>
          <w:rFonts w:cs="Arial"/>
          <w:sz w:val="24"/>
          <w:szCs w:val="24"/>
        </w:rPr>
        <w:t>CONTRATADA deverá anotar no CREA-RS</w:t>
      </w:r>
      <w:r w:rsidR="00784B5F">
        <w:rPr>
          <w:rFonts w:cs="Arial"/>
          <w:sz w:val="24"/>
          <w:szCs w:val="24"/>
        </w:rPr>
        <w:t>/CAU-RS</w:t>
      </w:r>
      <w:r w:rsidRPr="005D6330">
        <w:rPr>
          <w:rFonts w:cs="Arial"/>
          <w:sz w:val="24"/>
          <w:szCs w:val="24"/>
        </w:rPr>
        <w:t xml:space="preserve"> a responsabilidade pelo Contr</w:t>
      </w:r>
      <w:r w:rsidR="00784B5F">
        <w:rPr>
          <w:rFonts w:cs="Arial"/>
          <w:sz w:val="24"/>
          <w:szCs w:val="24"/>
        </w:rPr>
        <w:t xml:space="preserve">ato e pela execução do serviço </w:t>
      </w:r>
      <w:r w:rsidRPr="005D6330">
        <w:rPr>
          <w:rFonts w:cs="Arial"/>
          <w:sz w:val="24"/>
          <w:szCs w:val="24"/>
        </w:rPr>
        <w:t>cont</w:t>
      </w:r>
      <w:r w:rsidR="00784B5F">
        <w:rPr>
          <w:rFonts w:cs="Arial"/>
          <w:sz w:val="24"/>
          <w:szCs w:val="24"/>
        </w:rPr>
        <w:t xml:space="preserve">ratado, e obter junto ao INSS o </w:t>
      </w:r>
      <w:r w:rsidRPr="005D6330">
        <w:rPr>
          <w:rFonts w:cs="Arial"/>
          <w:sz w:val="24"/>
          <w:szCs w:val="24"/>
        </w:rPr>
        <w:t>Certificado de Matrícula relativo ao objeto do cont</w:t>
      </w:r>
      <w:r w:rsidR="00784B5F">
        <w:rPr>
          <w:rFonts w:cs="Arial"/>
          <w:sz w:val="24"/>
          <w:szCs w:val="24"/>
        </w:rPr>
        <w:t xml:space="preserve">rato, de forma a possibilitar o </w:t>
      </w:r>
      <w:r w:rsidRPr="005D6330">
        <w:rPr>
          <w:rFonts w:cs="Arial"/>
          <w:sz w:val="24"/>
          <w:szCs w:val="24"/>
        </w:rPr>
        <w:t>licenciamento da execução dos serviços e obras, nos termos do Artigo 83 do Decreto Federal nº 356/91.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Durante a obra, a CONTRATADA deverá se responsabilizar pelo fiel cump</w:t>
      </w:r>
      <w:r w:rsidR="00784B5F">
        <w:rPr>
          <w:rFonts w:cs="Arial"/>
          <w:sz w:val="24"/>
          <w:szCs w:val="24"/>
        </w:rPr>
        <w:t xml:space="preserve">rimento de todas as disposições </w:t>
      </w:r>
      <w:r w:rsidRPr="005D6330">
        <w:rPr>
          <w:rFonts w:cs="Arial"/>
          <w:sz w:val="24"/>
          <w:szCs w:val="24"/>
        </w:rPr>
        <w:t>e acordos relativos à legislação social e trabalhista em vigor, particularmente no q</w:t>
      </w:r>
      <w:r w:rsidR="00784B5F">
        <w:rPr>
          <w:rFonts w:cs="Arial"/>
          <w:sz w:val="24"/>
          <w:szCs w:val="24"/>
        </w:rPr>
        <w:t xml:space="preserve">ue se refere ao pessoal alocado </w:t>
      </w:r>
      <w:r w:rsidRPr="005D6330">
        <w:rPr>
          <w:rFonts w:cs="Arial"/>
          <w:sz w:val="24"/>
          <w:szCs w:val="24"/>
        </w:rPr>
        <w:t xml:space="preserve">nos serviços e obras objeto do contrato, e atender às normas e portarias sobre </w:t>
      </w:r>
      <w:r w:rsidR="00784B5F">
        <w:rPr>
          <w:rFonts w:cs="Arial"/>
          <w:sz w:val="24"/>
          <w:szCs w:val="24"/>
        </w:rPr>
        <w:t xml:space="preserve">segurança e saúde no trabalho e </w:t>
      </w:r>
      <w:r w:rsidRPr="005D6330">
        <w:rPr>
          <w:rFonts w:cs="Arial"/>
          <w:sz w:val="24"/>
          <w:szCs w:val="24"/>
        </w:rPr>
        <w:t xml:space="preserve">providenciar os seguros exigidos em lei, na condição de única responsável pelos serviços e </w:t>
      </w:r>
      <w:r w:rsidR="00784B5F">
        <w:rPr>
          <w:rFonts w:cs="Arial"/>
          <w:sz w:val="24"/>
          <w:szCs w:val="24"/>
        </w:rPr>
        <w:t xml:space="preserve">obras de construção, </w:t>
      </w:r>
      <w:r w:rsidRPr="005D6330">
        <w:rPr>
          <w:rFonts w:cs="Arial"/>
          <w:sz w:val="24"/>
          <w:szCs w:val="24"/>
        </w:rPr>
        <w:t>objeto destas Especificações.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Os serviços serão realizados em rigorosa observâ</w:t>
      </w:r>
      <w:r w:rsidR="00784B5F">
        <w:rPr>
          <w:rFonts w:cs="Arial"/>
          <w:sz w:val="24"/>
          <w:szCs w:val="24"/>
        </w:rPr>
        <w:t xml:space="preserve">ncia dos projetos e respectivos detalhes fornecidos pelo </w:t>
      </w:r>
      <w:r w:rsidRPr="005D6330">
        <w:rPr>
          <w:rFonts w:cs="Arial"/>
          <w:sz w:val="24"/>
          <w:szCs w:val="24"/>
        </w:rPr>
        <w:t>CONTRATANTE, be</w:t>
      </w:r>
      <w:r w:rsidR="00784B5F">
        <w:rPr>
          <w:rFonts w:cs="Arial"/>
          <w:sz w:val="24"/>
          <w:szCs w:val="24"/>
        </w:rPr>
        <w:t xml:space="preserve">m como em estrita obediência às </w:t>
      </w:r>
      <w:r w:rsidRPr="005D6330">
        <w:rPr>
          <w:rFonts w:cs="Arial"/>
          <w:sz w:val="24"/>
          <w:szCs w:val="24"/>
        </w:rPr>
        <w:t>prescrições e exigências contidas nestas Especificaçõ</w:t>
      </w:r>
      <w:r w:rsidR="00784B5F">
        <w:rPr>
          <w:rFonts w:cs="Arial"/>
          <w:sz w:val="24"/>
          <w:szCs w:val="24"/>
        </w:rPr>
        <w:t>es e nas Normas Brasileiras vigentes.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Durante a execução o CONTRATANTE poderá apresentar desenhos</w:t>
      </w:r>
      <w:r w:rsidR="00784B5F">
        <w:rPr>
          <w:rFonts w:cs="Arial"/>
          <w:sz w:val="24"/>
          <w:szCs w:val="24"/>
        </w:rPr>
        <w:t xml:space="preserve"> complementares, os quais serão </w:t>
      </w:r>
      <w:r w:rsidRPr="005D6330">
        <w:rPr>
          <w:rFonts w:cs="Arial"/>
          <w:sz w:val="24"/>
          <w:szCs w:val="24"/>
        </w:rPr>
        <w:t>também devidamen</w:t>
      </w:r>
      <w:r w:rsidR="00784B5F">
        <w:rPr>
          <w:rFonts w:cs="Arial"/>
          <w:sz w:val="24"/>
          <w:szCs w:val="24"/>
        </w:rPr>
        <w:t>te autenticados pela CONTRATADA.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lastRenderedPageBreak/>
        <w:t>Os serviços contratados serão executados rigorosamente de acordo com este Caderno de E</w:t>
      </w:r>
      <w:r w:rsidR="00784B5F">
        <w:rPr>
          <w:rFonts w:cs="Arial"/>
          <w:sz w:val="24"/>
          <w:szCs w:val="24"/>
        </w:rPr>
        <w:t>ncargos</w:t>
      </w:r>
      <w:r w:rsidRPr="005D6330">
        <w:rPr>
          <w:rFonts w:cs="Arial"/>
          <w:sz w:val="24"/>
          <w:szCs w:val="24"/>
        </w:rPr>
        <w:t>, com os documentos nele referid</w:t>
      </w:r>
      <w:r w:rsidR="00784B5F">
        <w:rPr>
          <w:rFonts w:cs="Arial"/>
          <w:sz w:val="24"/>
          <w:szCs w:val="24"/>
        </w:rPr>
        <w:t>os, as Normas Técnicas vigentes.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Quaisquer omissões ou dúvidas estabelecidas pelas especificações técnicas</w:t>
      </w:r>
      <w:r w:rsidR="00784B5F">
        <w:rPr>
          <w:rFonts w:cs="Arial"/>
          <w:sz w:val="24"/>
          <w:szCs w:val="24"/>
        </w:rPr>
        <w:t xml:space="preserve">, ou planilhas de quantitativos </w:t>
      </w:r>
      <w:r w:rsidRPr="005D6330">
        <w:rPr>
          <w:rFonts w:cs="Arial"/>
          <w:sz w:val="24"/>
          <w:szCs w:val="24"/>
        </w:rPr>
        <w:t>deverão ser dirimidas pelas empresas proponentes junto ao INSTITU</w:t>
      </w:r>
      <w:r w:rsidR="00784B5F">
        <w:rPr>
          <w:rFonts w:cs="Arial"/>
          <w:sz w:val="24"/>
          <w:szCs w:val="24"/>
        </w:rPr>
        <w:t>TO FEDERAL FARROUPILHA – CAMPUS SANTO AUGUSTO / RS</w:t>
      </w:r>
      <w:r w:rsidRPr="005D6330">
        <w:rPr>
          <w:rFonts w:cs="Arial"/>
          <w:sz w:val="24"/>
          <w:szCs w:val="24"/>
        </w:rPr>
        <w:t xml:space="preserve">, para que </w:t>
      </w:r>
      <w:r w:rsidR="00784B5F">
        <w:rPr>
          <w:rFonts w:cs="Arial"/>
          <w:sz w:val="24"/>
          <w:szCs w:val="24"/>
        </w:rPr>
        <w:t xml:space="preserve">as propostas apresentadas sejam </w:t>
      </w:r>
      <w:r w:rsidRPr="005D6330">
        <w:rPr>
          <w:rFonts w:cs="Arial"/>
          <w:sz w:val="24"/>
          <w:szCs w:val="24"/>
        </w:rPr>
        <w:t>suficiente</w:t>
      </w:r>
      <w:r w:rsidR="00784B5F">
        <w:rPr>
          <w:rFonts w:cs="Arial"/>
          <w:sz w:val="24"/>
          <w:szCs w:val="24"/>
        </w:rPr>
        <w:t xml:space="preserve">s para a conclusão dos serviços </w:t>
      </w:r>
      <w:r w:rsidRPr="005D6330">
        <w:rPr>
          <w:rFonts w:cs="Arial"/>
          <w:sz w:val="24"/>
          <w:szCs w:val="24"/>
        </w:rPr>
        <w:t>especificados na apresentação deste caderno.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Todos os materiais, necessários à boa execução dos serviços, serão fornecidos pela CONTRATADA.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Toda mão-de-obra necessária à execução dos serviços, bem como se</w:t>
      </w:r>
      <w:r w:rsidR="00784B5F">
        <w:rPr>
          <w:rFonts w:cs="Arial"/>
          <w:sz w:val="24"/>
          <w:szCs w:val="24"/>
        </w:rPr>
        <w:t xml:space="preserve">us respectivos encargos sociais </w:t>
      </w:r>
      <w:r w:rsidRPr="005D6330">
        <w:rPr>
          <w:rFonts w:cs="Arial"/>
          <w:sz w:val="24"/>
          <w:szCs w:val="24"/>
        </w:rPr>
        <w:t xml:space="preserve">serão de </w:t>
      </w:r>
      <w:r w:rsidR="00784B5F">
        <w:rPr>
          <w:rFonts w:cs="Arial"/>
          <w:sz w:val="24"/>
          <w:szCs w:val="24"/>
        </w:rPr>
        <w:t>responsabilidade da CONTRATADA.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A empresa deverá possuir comprovação de experiência ANTER</w:t>
      </w:r>
      <w:r w:rsidR="00784B5F">
        <w:rPr>
          <w:rFonts w:cs="Arial"/>
          <w:sz w:val="24"/>
          <w:szCs w:val="24"/>
        </w:rPr>
        <w:t xml:space="preserve">IOR na execução do piso modular </w:t>
      </w:r>
      <w:r w:rsidRPr="005D6330">
        <w:rPr>
          <w:rFonts w:cs="Arial"/>
          <w:sz w:val="24"/>
          <w:szCs w:val="24"/>
        </w:rPr>
        <w:t>polipropileno com sistema de amortecimento.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Serão impugnados pela FISCALIZAÇÃO, todos os trabalhos que não</w:t>
      </w:r>
      <w:r w:rsidR="00784B5F">
        <w:rPr>
          <w:rFonts w:cs="Arial"/>
          <w:sz w:val="24"/>
          <w:szCs w:val="24"/>
        </w:rPr>
        <w:t xml:space="preserve"> obedecerem às especificações e </w:t>
      </w:r>
      <w:r w:rsidRPr="005D6330">
        <w:rPr>
          <w:rFonts w:cs="Arial"/>
          <w:sz w:val="24"/>
          <w:szCs w:val="24"/>
        </w:rPr>
        <w:t>normas técnicas ou não satisfizerem às demais condições contratuais.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Ficará a CONTRATADA obrigada a demolir e a refazer os trabalho</w:t>
      </w:r>
      <w:r w:rsidR="00784B5F">
        <w:rPr>
          <w:rFonts w:cs="Arial"/>
          <w:sz w:val="24"/>
          <w:szCs w:val="24"/>
        </w:rPr>
        <w:t xml:space="preserve">s impugnados pela FISCALIZAÇÃO, </w:t>
      </w:r>
      <w:r w:rsidRPr="005D6330">
        <w:rPr>
          <w:rFonts w:cs="Arial"/>
          <w:sz w:val="24"/>
          <w:szCs w:val="24"/>
        </w:rPr>
        <w:t>logo após o recebimento da Ordem de Serviço correspondente, ficando p</w:t>
      </w:r>
      <w:r w:rsidR="00784B5F">
        <w:rPr>
          <w:rFonts w:cs="Arial"/>
          <w:sz w:val="24"/>
          <w:szCs w:val="24"/>
        </w:rPr>
        <w:t xml:space="preserve">or conta da CONTRATADA todas as despesas decorrentes dessas </w:t>
      </w:r>
      <w:r w:rsidRPr="005D6330">
        <w:rPr>
          <w:rFonts w:cs="Arial"/>
          <w:sz w:val="24"/>
          <w:szCs w:val="24"/>
        </w:rPr>
        <w:t>providências.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 xml:space="preserve">Em caso de divergência, discrepância ou dúvida acerca de qualquer um </w:t>
      </w:r>
      <w:r w:rsidR="00784B5F">
        <w:rPr>
          <w:rFonts w:cs="Arial"/>
          <w:sz w:val="24"/>
          <w:szCs w:val="24"/>
        </w:rPr>
        <w:t xml:space="preserve">dos serviços a serem executados </w:t>
      </w:r>
      <w:r w:rsidRPr="005D6330">
        <w:rPr>
          <w:rFonts w:cs="Arial"/>
          <w:sz w:val="24"/>
          <w:szCs w:val="24"/>
        </w:rPr>
        <w:t xml:space="preserve">a FISCALIZAÇÃO deverá ser </w:t>
      </w:r>
      <w:r w:rsidR="00784B5F">
        <w:rPr>
          <w:rFonts w:cs="Arial"/>
          <w:sz w:val="24"/>
          <w:szCs w:val="24"/>
        </w:rPr>
        <w:t xml:space="preserve">consultada para a eliminação da </w:t>
      </w:r>
      <w:r w:rsidRPr="005D6330">
        <w:rPr>
          <w:rFonts w:cs="Arial"/>
          <w:sz w:val="24"/>
          <w:szCs w:val="24"/>
        </w:rPr>
        <w:t>referida situação.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Durante toda a vigência do contrato, a CONTRATADA deverá disp</w:t>
      </w:r>
      <w:r w:rsidR="00784B5F">
        <w:rPr>
          <w:rFonts w:cs="Arial"/>
          <w:sz w:val="24"/>
          <w:szCs w:val="24"/>
        </w:rPr>
        <w:t xml:space="preserve">onibilizar um Engenheiro Civil ou Arquiteto, </w:t>
      </w:r>
      <w:r w:rsidRPr="005D6330">
        <w:rPr>
          <w:rFonts w:cs="Arial"/>
          <w:sz w:val="24"/>
          <w:szCs w:val="24"/>
        </w:rPr>
        <w:t>legalmente habilitado/registrado junto ao C</w:t>
      </w:r>
      <w:r w:rsidR="00784B5F">
        <w:rPr>
          <w:rFonts w:cs="Arial"/>
          <w:sz w:val="24"/>
          <w:szCs w:val="24"/>
        </w:rPr>
        <w:t xml:space="preserve">onselho Regional de Engenharia e Agronomia do Estado do Rio Grande do Sul (CREA-RS) ou no Conselho de Arquitetura e Urbanismo do </w:t>
      </w:r>
      <w:r w:rsidR="00784B5F" w:rsidRPr="00784B5F">
        <w:rPr>
          <w:rFonts w:cs="Arial"/>
          <w:sz w:val="24"/>
          <w:szCs w:val="24"/>
        </w:rPr>
        <w:t>Estado do Rio Grande do Sul (C</w:t>
      </w:r>
      <w:r w:rsidR="00784B5F">
        <w:rPr>
          <w:rFonts w:cs="Arial"/>
          <w:sz w:val="24"/>
          <w:szCs w:val="24"/>
        </w:rPr>
        <w:t>AU</w:t>
      </w:r>
      <w:r w:rsidR="00784B5F" w:rsidRPr="00784B5F">
        <w:rPr>
          <w:rFonts w:cs="Arial"/>
          <w:sz w:val="24"/>
          <w:szCs w:val="24"/>
        </w:rPr>
        <w:t>-RS</w:t>
      </w:r>
      <w:r w:rsidR="00784B5F">
        <w:rPr>
          <w:rFonts w:cs="Arial"/>
          <w:sz w:val="24"/>
          <w:szCs w:val="24"/>
        </w:rPr>
        <w:t>)</w:t>
      </w:r>
      <w:r w:rsidRPr="005D6330">
        <w:rPr>
          <w:rFonts w:cs="Arial"/>
          <w:sz w:val="24"/>
          <w:szCs w:val="24"/>
        </w:rPr>
        <w:t xml:space="preserve"> para acompanhar diretamente a execução de to</w:t>
      </w:r>
      <w:r w:rsidR="00784B5F">
        <w:rPr>
          <w:rFonts w:cs="Arial"/>
          <w:sz w:val="24"/>
          <w:szCs w:val="24"/>
        </w:rPr>
        <w:t xml:space="preserve">dos os serviços, garantindo sua </w:t>
      </w:r>
      <w:r w:rsidRPr="005D6330">
        <w:rPr>
          <w:rFonts w:cs="Arial"/>
          <w:sz w:val="24"/>
          <w:szCs w:val="24"/>
        </w:rPr>
        <w:t>presença na obra por período integral.</w:t>
      </w:r>
    </w:p>
    <w:p w:rsidR="005D6330" w:rsidRPr="005D6330" w:rsidRDefault="005D6330" w:rsidP="00784B5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A partir do início dos serviços, a CONTRATADA deverá providen</w:t>
      </w:r>
      <w:r w:rsidR="00784B5F">
        <w:rPr>
          <w:rFonts w:cs="Arial"/>
          <w:sz w:val="24"/>
          <w:szCs w:val="24"/>
        </w:rPr>
        <w:t xml:space="preserve">ciar diário de obra, que deverá </w:t>
      </w:r>
      <w:r w:rsidRPr="005D6330">
        <w:rPr>
          <w:rFonts w:cs="Arial"/>
          <w:sz w:val="24"/>
          <w:szCs w:val="24"/>
        </w:rPr>
        <w:t>permanecer no escritório situado no canteiro de obras, preenchendo-o diariame</w:t>
      </w:r>
      <w:r w:rsidR="00784B5F">
        <w:rPr>
          <w:rFonts w:cs="Arial"/>
          <w:sz w:val="24"/>
          <w:szCs w:val="24"/>
        </w:rPr>
        <w:t xml:space="preserve">nte e disponibilizando-o para a </w:t>
      </w:r>
      <w:r w:rsidRPr="005D6330">
        <w:rPr>
          <w:rFonts w:cs="Arial"/>
          <w:sz w:val="24"/>
          <w:szCs w:val="24"/>
        </w:rPr>
        <w:t>FISCALIZAÇÃO.</w:t>
      </w:r>
    </w:p>
    <w:p w:rsidR="005D6330" w:rsidRPr="005D6330" w:rsidRDefault="005D6330" w:rsidP="00E77AC8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Os serviços deverão ser executados dentro do expediente comercial, de segunda a se</w:t>
      </w:r>
      <w:r w:rsidR="00E77AC8">
        <w:rPr>
          <w:rFonts w:cs="Arial"/>
          <w:sz w:val="24"/>
          <w:szCs w:val="24"/>
        </w:rPr>
        <w:t xml:space="preserve">xta-feira, salvo autorização da </w:t>
      </w:r>
      <w:r w:rsidRPr="005D6330">
        <w:rPr>
          <w:rFonts w:cs="Arial"/>
          <w:sz w:val="24"/>
          <w:szCs w:val="24"/>
        </w:rPr>
        <w:t>FISCALIZAÇÃO em contrário.</w:t>
      </w:r>
    </w:p>
    <w:p w:rsidR="00513190" w:rsidRDefault="005D6330" w:rsidP="00E77AC8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5D6330">
        <w:rPr>
          <w:rFonts w:cs="Arial"/>
          <w:sz w:val="24"/>
          <w:szCs w:val="24"/>
        </w:rPr>
        <w:t>A CONTRATADA deverá apresentar nas medições de fatura o orçamen</w:t>
      </w:r>
      <w:r w:rsidR="00E77AC8">
        <w:rPr>
          <w:rFonts w:cs="Arial"/>
          <w:sz w:val="24"/>
          <w:szCs w:val="24"/>
        </w:rPr>
        <w:t xml:space="preserve">to detalhamento entre o emprego </w:t>
      </w:r>
      <w:r w:rsidRPr="005D6330">
        <w:rPr>
          <w:rFonts w:cs="Arial"/>
          <w:sz w:val="24"/>
          <w:szCs w:val="24"/>
        </w:rPr>
        <w:t>de material e mão-de-obra, por item e total, com a finalidade de apurar as despe</w:t>
      </w:r>
      <w:r w:rsidR="00E77AC8">
        <w:rPr>
          <w:rFonts w:cs="Arial"/>
          <w:sz w:val="24"/>
          <w:szCs w:val="24"/>
        </w:rPr>
        <w:t xml:space="preserve">sas aplicadas com mão-de-obra e </w:t>
      </w:r>
      <w:r w:rsidRPr="005D6330">
        <w:rPr>
          <w:rFonts w:cs="Arial"/>
          <w:sz w:val="24"/>
          <w:szCs w:val="24"/>
        </w:rPr>
        <w:t>material.</w:t>
      </w:r>
    </w:p>
    <w:p w:rsidR="003B1485" w:rsidRDefault="003B1485" w:rsidP="00E77AC8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742A07" w:rsidRDefault="00742A07" w:rsidP="00E77AC8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3B1485" w:rsidRDefault="005D5F03" w:rsidP="00E77AC8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4</w:t>
      </w:r>
      <w:r w:rsidR="003B1485" w:rsidRPr="00892189">
        <w:rPr>
          <w:rFonts w:cs="Arial"/>
          <w:b/>
          <w:sz w:val="24"/>
          <w:szCs w:val="24"/>
        </w:rPr>
        <w:t xml:space="preserve">. </w:t>
      </w:r>
      <w:r w:rsidR="00892189" w:rsidRPr="00892189">
        <w:rPr>
          <w:rFonts w:cs="Arial"/>
          <w:b/>
          <w:sz w:val="24"/>
          <w:szCs w:val="24"/>
        </w:rPr>
        <w:t xml:space="preserve">MATERIAIS, FERRAMENTAS E </w:t>
      </w:r>
      <w:proofErr w:type="gramStart"/>
      <w:r w:rsidR="00892189" w:rsidRPr="00892189">
        <w:rPr>
          <w:rFonts w:cs="Arial"/>
          <w:b/>
          <w:sz w:val="24"/>
          <w:szCs w:val="24"/>
        </w:rPr>
        <w:t>EQUIPAMENTOS</w:t>
      </w:r>
      <w:proofErr w:type="gramEnd"/>
    </w:p>
    <w:p w:rsidR="00892189" w:rsidRDefault="00892189" w:rsidP="00E77AC8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892189" w:rsidRP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892189">
        <w:rPr>
          <w:rFonts w:cs="Arial"/>
          <w:sz w:val="24"/>
          <w:szCs w:val="24"/>
        </w:rPr>
        <w:t>As ferramentas e equipamentos de uso no canteiro-de-obras serão</w:t>
      </w:r>
      <w:r>
        <w:rPr>
          <w:rFonts w:cs="Arial"/>
          <w:sz w:val="24"/>
          <w:szCs w:val="24"/>
        </w:rPr>
        <w:t xml:space="preserve"> dimensionados, especificados e </w:t>
      </w:r>
      <w:r w:rsidRPr="00892189">
        <w:rPr>
          <w:rFonts w:cs="Arial"/>
          <w:sz w:val="24"/>
          <w:szCs w:val="24"/>
        </w:rPr>
        <w:t xml:space="preserve">fornecidos pela CONTRATADA, de acordo com o seu plano de execução </w:t>
      </w:r>
      <w:r>
        <w:rPr>
          <w:rFonts w:cs="Arial"/>
          <w:sz w:val="24"/>
          <w:szCs w:val="24"/>
        </w:rPr>
        <w:t xml:space="preserve">de construção e necessidades do </w:t>
      </w:r>
      <w:r w:rsidRPr="00892189">
        <w:rPr>
          <w:rFonts w:cs="Arial"/>
          <w:sz w:val="24"/>
          <w:szCs w:val="24"/>
        </w:rPr>
        <w:t>cronograma de execução das obras, observadas as especificações estabelecidas.</w:t>
      </w:r>
    </w:p>
    <w:p w:rsidR="00892189" w:rsidRP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892189">
        <w:rPr>
          <w:rFonts w:cs="Arial"/>
          <w:sz w:val="24"/>
          <w:szCs w:val="24"/>
        </w:rPr>
        <w:t>As instalações executadas pela CONTRATADA e destinadas ao desenvolv</w:t>
      </w:r>
      <w:r>
        <w:rPr>
          <w:rFonts w:cs="Arial"/>
          <w:sz w:val="24"/>
          <w:szCs w:val="24"/>
        </w:rPr>
        <w:t xml:space="preserve">imento de seus trabalhos serão </w:t>
      </w:r>
      <w:r w:rsidRPr="00892189">
        <w:rPr>
          <w:rFonts w:cs="Arial"/>
          <w:sz w:val="24"/>
          <w:szCs w:val="24"/>
        </w:rPr>
        <w:t xml:space="preserve">consideradas parte integrante da obra e somente </w:t>
      </w:r>
      <w:proofErr w:type="gramStart"/>
      <w:r w:rsidRPr="00892189">
        <w:rPr>
          <w:rFonts w:cs="Arial"/>
          <w:sz w:val="24"/>
          <w:szCs w:val="24"/>
        </w:rPr>
        <w:t>poderão</w:t>
      </w:r>
      <w:proofErr w:type="gramEnd"/>
      <w:r w:rsidRPr="00892189">
        <w:rPr>
          <w:rFonts w:cs="Arial"/>
          <w:sz w:val="24"/>
          <w:szCs w:val="24"/>
        </w:rPr>
        <w:t xml:space="preserve"> ser retirados pôr avali</w:t>
      </w:r>
      <w:r>
        <w:rPr>
          <w:rFonts w:cs="Arial"/>
          <w:sz w:val="24"/>
          <w:szCs w:val="24"/>
        </w:rPr>
        <w:t xml:space="preserve">ação de conveniência e expressa </w:t>
      </w:r>
      <w:r w:rsidRPr="00892189">
        <w:rPr>
          <w:rFonts w:cs="Arial"/>
          <w:sz w:val="24"/>
          <w:szCs w:val="24"/>
        </w:rPr>
        <w:t>autorização formal da FISCALIZAÇÃO.</w:t>
      </w:r>
    </w:p>
    <w:p w:rsidR="00892189" w:rsidRP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892189">
        <w:rPr>
          <w:rFonts w:cs="Arial"/>
          <w:sz w:val="24"/>
          <w:szCs w:val="24"/>
        </w:rPr>
        <w:t>Ao final da execução dos serviços a CONTRATADA disponibilizará, para</w:t>
      </w:r>
      <w:r>
        <w:rPr>
          <w:rFonts w:cs="Arial"/>
          <w:sz w:val="24"/>
          <w:szCs w:val="24"/>
        </w:rPr>
        <w:t xml:space="preserve"> futuros reparos, revestimentos </w:t>
      </w:r>
      <w:r w:rsidRPr="00892189">
        <w:rPr>
          <w:rFonts w:cs="Arial"/>
          <w:sz w:val="24"/>
          <w:szCs w:val="24"/>
        </w:rPr>
        <w:t>utilizados na execução do piso 1% (Um por cento) do total de cada um dos re</w:t>
      </w:r>
      <w:r>
        <w:rPr>
          <w:rFonts w:cs="Arial"/>
          <w:sz w:val="24"/>
          <w:szCs w:val="24"/>
        </w:rPr>
        <w:t xml:space="preserve">feridos materiais empregados na </w:t>
      </w:r>
      <w:r w:rsidRPr="00892189">
        <w:rPr>
          <w:rFonts w:cs="Arial"/>
          <w:sz w:val="24"/>
          <w:szCs w:val="24"/>
        </w:rPr>
        <w:t>obra, estando os quantitativos previstos no orçamento da obra.</w:t>
      </w:r>
    </w:p>
    <w:p w:rsidR="00892189" w:rsidRP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892189">
        <w:rPr>
          <w:rFonts w:cs="Arial"/>
          <w:sz w:val="24"/>
          <w:szCs w:val="24"/>
        </w:rPr>
        <w:t>Todos os materiais a serem empregados na obra deverão ser nov</w:t>
      </w:r>
      <w:r>
        <w:rPr>
          <w:rFonts w:cs="Arial"/>
          <w:sz w:val="24"/>
          <w:szCs w:val="24"/>
        </w:rPr>
        <w:t xml:space="preserve">os, comprovadamente de primeira </w:t>
      </w:r>
      <w:r w:rsidRPr="00892189">
        <w:rPr>
          <w:rFonts w:cs="Arial"/>
          <w:sz w:val="24"/>
          <w:szCs w:val="24"/>
        </w:rPr>
        <w:t>qualidade, atestados pela FISCALIZAÇÃO antes da aquisição e estarem de</w:t>
      </w:r>
      <w:r>
        <w:rPr>
          <w:rFonts w:cs="Arial"/>
          <w:sz w:val="24"/>
          <w:szCs w:val="24"/>
        </w:rPr>
        <w:t xml:space="preserve"> acordo com as especificações e </w:t>
      </w:r>
      <w:r w:rsidRPr="00892189">
        <w:rPr>
          <w:rFonts w:cs="Arial"/>
          <w:sz w:val="24"/>
          <w:szCs w:val="24"/>
        </w:rPr>
        <w:t>normas técnicas vigentes.</w:t>
      </w:r>
    </w:p>
    <w:p w:rsidR="00892189" w:rsidRP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892189">
        <w:rPr>
          <w:rFonts w:cs="Arial"/>
          <w:sz w:val="24"/>
          <w:szCs w:val="24"/>
        </w:rPr>
        <w:t>Se julgar necessário, a FISCALIZAÇÃO poderá solicitar à CONTRATADA</w:t>
      </w:r>
      <w:r>
        <w:rPr>
          <w:rFonts w:cs="Arial"/>
          <w:sz w:val="24"/>
          <w:szCs w:val="24"/>
        </w:rPr>
        <w:t xml:space="preserve"> a apresentação de informações, </w:t>
      </w:r>
      <w:r w:rsidRPr="00892189">
        <w:rPr>
          <w:rFonts w:cs="Arial"/>
          <w:sz w:val="24"/>
          <w:szCs w:val="24"/>
        </w:rPr>
        <w:t>por escrito, dos locais de origem dos materiais ou de certificados de ensaios rel</w:t>
      </w:r>
      <w:r>
        <w:rPr>
          <w:rFonts w:cs="Arial"/>
          <w:sz w:val="24"/>
          <w:szCs w:val="24"/>
        </w:rPr>
        <w:t xml:space="preserve">ativos aos mesmos. Os ensaios e </w:t>
      </w:r>
      <w:r w:rsidRPr="00892189">
        <w:rPr>
          <w:rFonts w:cs="Arial"/>
          <w:sz w:val="24"/>
          <w:szCs w:val="24"/>
        </w:rPr>
        <w:t>as verificações serão providenciados pela CONTRATADA, sem quaisque</w:t>
      </w:r>
      <w:r>
        <w:rPr>
          <w:rFonts w:cs="Arial"/>
          <w:sz w:val="24"/>
          <w:szCs w:val="24"/>
        </w:rPr>
        <w:t xml:space="preserve">r ônus para o INSTITUTO FEDERAL </w:t>
      </w:r>
      <w:r w:rsidRPr="00892189">
        <w:rPr>
          <w:rFonts w:cs="Arial"/>
          <w:sz w:val="24"/>
          <w:szCs w:val="24"/>
        </w:rPr>
        <w:t xml:space="preserve">FARROUPILHA – CAMPUS </w:t>
      </w:r>
      <w:r>
        <w:rPr>
          <w:rFonts w:cs="Arial"/>
          <w:sz w:val="24"/>
          <w:szCs w:val="24"/>
        </w:rPr>
        <w:t>SANTO AUGUSTO</w:t>
      </w:r>
      <w:r w:rsidRPr="00892189">
        <w:rPr>
          <w:rFonts w:cs="Arial"/>
          <w:sz w:val="24"/>
          <w:szCs w:val="24"/>
        </w:rPr>
        <w:t>/ RS.</w:t>
      </w:r>
    </w:p>
    <w:p w:rsidR="00892189" w:rsidRP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892189">
        <w:rPr>
          <w:rFonts w:cs="Arial"/>
          <w:sz w:val="24"/>
          <w:szCs w:val="24"/>
        </w:rPr>
        <w:t>A CONTRATADA deverá submeter à aprovação da FISCALIZAÇÃO</w:t>
      </w:r>
      <w:r>
        <w:rPr>
          <w:rFonts w:cs="Arial"/>
          <w:sz w:val="24"/>
          <w:szCs w:val="24"/>
        </w:rPr>
        <w:t xml:space="preserve"> amostras dos materiais a serem </w:t>
      </w:r>
      <w:r w:rsidRPr="00892189">
        <w:rPr>
          <w:rFonts w:cs="Arial"/>
          <w:sz w:val="24"/>
          <w:szCs w:val="24"/>
        </w:rPr>
        <w:t>empregados e, cada lote ou partida de material será confrontada com a respectiv</w:t>
      </w:r>
      <w:r>
        <w:rPr>
          <w:rFonts w:cs="Arial"/>
          <w:sz w:val="24"/>
          <w:szCs w:val="24"/>
        </w:rPr>
        <w:t xml:space="preserve">a amostra, previamente aprovada </w:t>
      </w:r>
      <w:r w:rsidRPr="00892189">
        <w:rPr>
          <w:rFonts w:cs="Arial"/>
          <w:sz w:val="24"/>
          <w:szCs w:val="24"/>
        </w:rPr>
        <w:t>pela FISCALIZAÇÃO.</w:t>
      </w:r>
    </w:p>
    <w:p w:rsidR="00892189" w:rsidRP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892189">
        <w:rPr>
          <w:rFonts w:cs="Arial"/>
          <w:sz w:val="24"/>
          <w:szCs w:val="24"/>
        </w:rPr>
        <w:t>Depois de autenticadas pela FISCALIZAÇÃO e pela CONTRATADA, a</w:t>
      </w:r>
      <w:r>
        <w:rPr>
          <w:rFonts w:cs="Arial"/>
          <w:sz w:val="24"/>
          <w:szCs w:val="24"/>
        </w:rPr>
        <w:t xml:space="preserve">s amostras serão conservadas no </w:t>
      </w:r>
      <w:r w:rsidRPr="00892189">
        <w:rPr>
          <w:rFonts w:cs="Arial"/>
          <w:sz w:val="24"/>
          <w:szCs w:val="24"/>
        </w:rPr>
        <w:t>canteiro-de-obras até o final dos trabalhos de forma a facultar, a qualquer tempo</w:t>
      </w:r>
      <w:r>
        <w:rPr>
          <w:rFonts w:cs="Arial"/>
          <w:sz w:val="24"/>
          <w:szCs w:val="24"/>
        </w:rPr>
        <w:t xml:space="preserve">, a verificação de sua perfeita </w:t>
      </w:r>
      <w:r w:rsidRPr="00892189">
        <w:rPr>
          <w:rFonts w:cs="Arial"/>
          <w:sz w:val="24"/>
          <w:szCs w:val="24"/>
        </w:rPr>
        <w:t>correspondência com os materiais fornecidos ou já empregados.</w:t>
      </w:r>
    </w:p>
    <w:p w:rsidR="00892189" w:rsidRP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892189">
        <w:rPr>
          <w:rFonts w:cs="Arial"/>
          <w:sz w:val="24"/>
          <w:szCs w:val="24"/>
        </w:rPr>
        <w:t>Os materiais que não atenderem às especificações não serão aceitos</w:t>
      </w:r>
      <w:r>
        <w:rPr>
          <w:rFonts w:cs="Arial"/>
          <w:sz w:val="24"/>
          <w:szCs w:val="24"/>
        </w:rPr>
        <w:t xml:space="preserve"> pela FISCALIZAÇÃO para emprego </w:t>
      </w:r>
      <w:r w:rsidRPr="00892189">
        <w:rPr>
          <w:rFonts w:cs="Arial"/>
          <w:sz w:val="24"/>
          <w:szCs w:val="24"/>
        </w:rPr>
        <w:t>nas obras e não poderão ser estocados no canteiro-de-obras</w:t>
      </w:r>
      <w:r>
        <w:rPr>
          <w:rFonts w:cs="Arial"/>
          <w:sz w:val="24"/>
          <w:szCs w:val="24"/>
        </w:rPr>
        <w:t>.</w:t>
      </w:r>
    </w:p>
    <w:p w:rsid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892189">
        <w:rPr>
          <w:rFonts w:cs="Arial"/>
          <w:sz w:val="24"/>
          <w:szCs w:val="24"/>
        </w:rPr>
        <w:t xml:space="preserve">A retirada de entulhos será feita por meio de contêineres acondicionamento </w:t>
      </w:r>
      <w:r>
        <w:rPr>
          <w:rFonts w:cs="Arial"/>
          <w:sz w:val="24"/>
          <w:szCs w:val="24"/>
        </w:rPr>
        <w:t xml:space="preserve">em sacos de linha ou plásticos, </w:t>
      </w:r>
      <w:r w:rsidRPr="00892189">
        <w:rPr>
          <w:rFonts w:cs="Arial"/>
          <w:sz w:val="24"/>
          <w:szCs w:val="24"/>
        </w:rPr>
        <w:t>que permitam a permanente limpeza das áreas de circulação pública do Município.</w:t>
      </w:r>
    </w:p>
    <w:p w:rsidR="00742A07" w:rsidRDefault="00742A07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892189" w:rsidRPr="00892189" w:rsidRDefault="00742A07" w:rsidP="00892189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</w:t>
      </w:r>
      <w:r w:rsidR="00892189" w:rsidRPr="00892189">
        <w:rPr>
          <w:rFonts w:cs="Arial"/>
          <w:b/>
          <w:sz w:val="24"/>
          <w:szCs w:val="24"/>
        </w:rPr>
        <w:t>. ESPECIFICAÇÃO DE MARCA E MODELOS PARA MATERIAIS</w:t>
      </w:r>
    </w:p>
    <w:p w:rsidR="006B2EAA" w:rsidRDefault="006B2EAA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892189">
        <w:rPr>
          <w:rFonts w:cs="Arial"/>
          <w:sz w:val="24"/>
          <w:szCs w:val="24"/>
        </w:rPr>
        <w:lastRenderedPageBreak/>
        <w:t>Não foram previstas marcas para o revestimento, mas deverá ser observado o bom padrão de</w:t>
      </w:r>
      <w:r>
        <w:rPr>
          <w:rFonts w:cs="Arial"/>
          <w:sz w:val="24"/>
          <w:szCs w:val="24"/>
        </w:rPr>
        <w:t xml:space="preserve"> </w:t>
      </w:r>
      <w:r w:rsidRPr="00892189">
        <w:rPr>
          <w:rFonts w:cs="Arial"/>
          <w:sz w:val="24"/>
          <w:szCs w:val="24"/>
        </w:rPr>
        <w:t>acabamento, sempre de primeira linha, e preferencialmente de marcas de fácil reposição durante as futuras</w:t>
      </w:r>
      <w:r>
        <w:rPr>
          <w:rFonts w:cs="Arial"/>
          <w:sz w:val="24"/>
          <w:szCs w:val="24"/>
        </w:rPr>
        <w:t xml:space="preserve"> </w:t>
      </w:r>
      <w:r w:rsidRPr="00892189">
        <w:rPr>
          <w:rFonts w:cs="Arial"/>
          <w:sz w:val="24"/>
          <w:szCs w:val="24"/>
        </w:rPr>
        <w:t>manutenções</w:t>
      </w:r>
      <w:r>
        <w:rPr>
          <w:rFonts w:cs="Arial"/>
          <w:sz w:val="24"/>
          <w:szCs w:val="24"/>
        </w:rPr>
        <w:t>.</w:t>
      </w:r>
    </w:p>
    <w:p w:rsidR="00892189" w:rsidRDefault="00892189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6B2EAA" w:rsidRDefault="00742A07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6</w:t>
      </w:r>
      <w:r w:rsidR="00892189" w:rsidRPr="00892189">
        <w:rPr>
          <w:rFonts w:cs="Arial"/>
          <w:b/>
          <w:sz w:val="24"/>
          <w:szCs w:val="24"/>
        </w:rPr>
        <w:t>. REFERÊNCIA DO ORÇAMENTO</w:t>
      </w:r>
    </w:p>
    <w:p w:rsidR="006B2EAA" w:rsidRDefault="006B2EAA" w:rsidP="00892189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6B2EAA" w:rsidRPr="006B2EAA" w:rsidRDefault="006B2EAA" w:rsidP="006B2EAA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6B2EAA">
        <w:rPr>
          <w:rFonts w:cs="Arial"/>
          <w:sz w:val="24"/>
          <w:szCs w:val="24"/>
        </w:rPr>
        <w:t xml:space="preserve">O orçamento analítico deverá ser discriminado e deverá conter: Descrição </w:t>
      </w:r>
      <w:r>
        <w:rPr>
          <w:rFonts w:cs="Arial"/>
          <w:sz w:val="24"/>
          <w:szCs w:val="24"/>
        </w:rPr>
        <w:t xml:space="preserve">dos itens, quantidade, unidade, </w:t>
      </w:r>
      <w:r w:rsidRPr="006B2EAA">
        <w:rPr>
          <w:rFonts w:cs="Arial"/>
          <w:sz w:val="24"/>
          <w:szCs w:val="24"/>
        </w:rPr>
        <w:t>preço unitário (material, mão-de-obra, serviço), total do serviço, subtotal para cada</w:t>
      </w:r>
      <w:r>
        <w:rPr>
          <w:rFonts w:cs="Arial"/>
          <w:sz w:val="24"/>
          <w:szCs w:val="24"/>
        </w:rPr>
        <w:t xml:space="preserve"> item da planilha e valor total </w:t>
      </w:r>
      <w:r w:rsidRPr="006B2EAA">
        <w:rPr>
          <w:rFonts w:cs="Arial"/>
          <w:sz w:val="24"/>
          <w:szCs w:val="24"/>
        </w:rPr>
        <w:t xml:space="preserve">global da proposta. As quantidades dos serviços e os preços unitários deverão </w:t>
      </w:r>
      <w:r>
        <w:rPr>
          <w:rFonts w:cs="Arial"/>
          <w:sz w:val="24"/>
          <w:szCs w:val="24"/>
        </w:rPr>
        <w:t xml:space="preserve">ser apresentados com duas casas </w:t>
      </w:r>
      <w:r w:rsidRPr="006B2EAA">
        <w:rPr>
          <w:rFonts w:cs="Arial"/>
          <w:sz w:val="24"/>
          <w:szCs w:val="24"/>
        </w:rPr>
        <w:t xml:space="preserve">decimais e não poderão ser valores arredondados (valores com mais de duas </w:t>
      </w:r>
      <w:r>
        <w:rPr>
          <w:rFonts w:cs="Arial"/>
          <w:sz w:val="24"/>
          <w:szCs w:val="24"/>
        </w:rPr>
        <w:t xml:space="preserve">casas decimais apresentados com </w:t>
      </w:r>
      <w:r w:rsidRPr="006B2EAA">
        <w:rPr>
          <w:rFonts w:cs="Arial"/>
          <w:sz w:val="24"/>
          <w:szCs w:val="24"/>
        </w:rPr>
        <w:t xml:space="preserve">duas). Os totais dos serviços e subtotais de cada item da planilha deverão ser apresentados com </w:t>
      </w:r>
      <w:r>
        <w:rPr>
          <w:rFonts w:cs="Arial"/>
          <w:sz w:val="24"/>
          <w:szCs w:val="24"/>
        </w:rPr>
        <w:t xml:space="preserve">duas casas </w:t>
      </w:r>
      <w:r w:rsidRPr="006B2EAA">
        <w:rPr>
          <w:rFonts w:cs="Arial"/>
          <w:sz w:val="24"/>
          <w:szCs w:val="24"/>
        </w:rPr>
        <w:t>decimais. O valor total global da proposta, por sua vez, deverá ser apresentado</w:t>
      </w:r>
      <w:r>
        <w:rPr>
          <w:rFonts w:cs="Arial"/>
          <w:sz w:val="24"/>
          <w:szCs w:val="24"/>
        </w:rPr>
        <w:t xml:space="preserve"> com duas casas decimais, sendo </w:t>
      </w:r>
      <w:r w:rsidRPr="006B2EAA">
        <w:rPr>
          <w:rFonts w:cs="Arial"/>
          <w:sz w:val="24"/>
          <w:szCs w:val="24"/>
        </w:rPr>
        <w:t>aqui permitido o arredondamento</w:t>
      </w:r>
      <w:r>
        <w:rPr>
          <w:rFonts w:cs="Arial"/>
          <w:sz w:val="24"/>
          <w:szCs w:val="24"/>
        </w:rPr>
        <w:t>.</w:t>
      </w:r>
    </w:p>
    <w:p w:rsidR="006B2EAA" w:rsidRPr="006B2EAA" w:rsidRDefault="006B2EAA" w:rsidP="006B2EAA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6B2EAA">
        <w:rPr>
          <w:rFonts w:cs="Arial"/>
          <w:sz w:val="24"/>
          <w:szCs w:val="24"/>
        </w:rPr>
        <w:t xml:space="preserve">Os quantitativos levantados no "Orçamento Analítico" são </w:t>
      </w:r>
      <w:proofErr w:type="spellStart"/>
      <w:r w:rsidRPr="006B2EAA">
        <w:rPr>
          <w:rFonts w:cs="Arial"/>
          <w:sz w:val="24"/>
          <w:szCs w:val="24"/>
        </w:rPr>
        <w:t>orientativos</w:t>
      </w:r>
      <w:proofErr w:type="spellEnd"/>
      <w:r w:rsidRPr="006B2EAA">
        <w:rPr>
          <w:rFonts w:cs="Arial"/>
          <w:sz w:val="24"/>
          <w:szCs w:val="24"/>
        </w:rPr>
        <w:t>, não implicando em aditivos qua</w:t>
      </w:r>
      <w:r>
        <w:rPr>
          <w:rFonts w:cs="Arial"/>
          <w:sz w:val="24"/>
          <w:szCs w:val="24"/>
        </w:rPr>
        <w:t xml:space="preserve">ndo </w:t>
      </w:r>
      <w:r w:rsidRPr="006B2EAA">
        <w:rPr>
          <w:rFonts w:cs="Arial"/>
          <w:sz w:val="24"/>
          <w:szCs w:val="24"/>
        </w:rPr>
        <w:t>das medições dos serviços, cabendo ao empreiteiro construtor à responsabilidade pelo orçamento proposto</w:t>
      </w:r>
      <w:r>
        <w:rPr>
          <w:rFonts w:cs="Arial"/>
          <w:sz w:val="24"/>
          <w:szCs w:val="24"/>
        </w:rPr>
        <w:t>.</w:t>
      </w:r>
    </w:p>
    <w:p w:rsidR="006B2EAA" w:rsidRPr="006B2EAA" w:rsidRDefault="006B2EAA" w:rsidP="006B2EAA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6B2EAA">
        <w:rPr>
          <w:rFonts w:cs="Arial"/>
          <w:sz w:val="24"/>
          <w:szCs w:val="24"/>
        </w:rPr>
        <w:t>O empreiteiro construtor, ao apresentar o preço para esta construção, escl</w:t>
      </w:r>
      <w:r>
        <w:rPr>
          <w:rFonts w:cs="Arial"/>
          <w:sz w:val="24"/>
          <w:szCs w:val="24"/>
        </w:rPr>
        <w:t xml:space="preserve">arecerá que não teve dúvidas na </w:t>
      </w:r>
      <w:r w:rsidRPr="006B2EAA">
        <w:rPr>
          <w:rFonts w:cs="Arial"/>
          <w:sz w:val="24"/>
          <w:szCs w:val="24"/>
        </w:rPr>
        <w:t>interpretação dos detalhes construtivos e das recomendações constantes das prese</w:t>
      </w:r>
      <w:r>
        <w:rPr>
          <w:rFonts w:cs="Arial"/>
          <w:sz w:val="24"/>
          <w:szCs w:val="24"/>
        </w:rPr>
        <w:t xml:space="preserve">ntes especificações, e que está </w:t>
      </w:r>
      <w:r w:rsidRPr="006B2EAA">
        <w:rPr>
          <w:rFonts w:cs="Arial"/>
          <w:sz w:val="24"/>
          <w:szCs w:val="24"/>
        </w:rPr>
        <w:t xml:space="preserve">ciente </w:t>
      </w:r>
      <w:r>
        <w:rPr>
          <w:rFonts w:cs="Arial"/>
          <w:sz w:val="24"/>
          <w:szCs w:val="24"/>
        </w:rPr>
        <w:t>das mesmas</w:t>
      </w:r>
      <w:r w:rsidRPr="006B2EAA">
        <w:rPr>
          <w:rFonts w:cs="Arial"/>
          <w:sz w:val="24"/>
          <w:szCs w:val="24"/>
        </w:rPr>
        <w:t>.</w:t>
      </w:r>
    </w:p>
    <w:p w:rsidR="006B2EAA" w:rsidRPr="006B2EAA" w:rsidRDefault="006B2EAA" w:rsidP="006B2EAA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6B2EAA">
        <w:rPr>
          <w:rFonts w:cs="Arial"/>
          <w:sz w:val="24"/>
          <w:szCs w:val="24"/>
        </w:rPr>
        <w:t>Os serviços devem atender o que preconiza a IN SLTI/MPOG N° 01, de 19 de janeiro de 2010.</w:t>
      </w:r>
    </w:p>
    <w:p w:rsidR="006B2EAA" w:rsidRPr="006B2EAA" w:rsidRDefault="006B2EAA" w:rsidP="006B2EAA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6B2EAA">
        <w:rPr>
          <w:rFonts w:cs="Arial"/>
          <w:sz w:val="24"/>
          <w:szCs w:val="24"/>
        </w:rPr>
        <w:t>O pagamento será mensal, conforme cronograma físico-financeiro</w:t>
      </w:r>
      <w:r>
        <w:rPr>
          <w:rFonts w:cs="Arial"/>
          <w:sz w:val="24"/>
          <w:szCs w:val="24"/>
        </w:rPr>
        <w:t xml:space="preserve"> a ser apresentado pela empresa </w:t>
      </w:r>
      <w:r w:rsidRPr="006B2EAA">
        <w:rPr>
          <w:rFonts w:cs="Arial"/>
          <w:sz w:val="24"/>
          <w:szCs w:val="24"/>
        </w:rPr>
        <w:t>contratada.</w:t>
      </w:r>
    </w:p>
    <w:p w:rsidR="006B2EAA" w:rsidRPr="006B2EAA" w:rsidRDefault="006B2EAA" w:rsidP="006B2EAA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6B2EAA">
        <w:rPr>
          <w:rFonts w:cs="Arial"/>
          <w:sz w:val="24"/>
          <w:szCs w:val="24"/>
        </w:rPr>
        <w:t>Por ocasião da contratação da obra, o valor unitário máximo de cad</w:t>
      </w:r>
      <w:r>
        <w:rPr>
          <w:rFonts w:cs="Arial"/>
          <w:sz w:val="24"/>
          <w:szCs w:val="24"/>
        </w:rPr>
        <w:t xml:space="preserve">a item não deverá ultrapassar o </w:t>
      </w:r>
      <w:r w:rsidRPr="006B2EAA">
        <w:rPr>
          <w:rFonts w:cs="Arial"/>
          <w:sz w:val="24"/>
          <w:szCs w:val="24"/>
        </w:rPr>
        <w:t>respectivo valor unitário da planilha de preços básicos fornecida pelo órgão.</w:t>
      </w:r>
    </w:p>
    <w:p w:rsidR="006B2EAA" w:rsidRDefault="006B2EAA" w:rsidP="006B2EAA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6B2EAA">
        <w:rPr>
          <w:rFonts w:cs="Arial"/>
          <w:sz w:val="24"/>
          <w:szCs w:val="24"/>
        </w:rPr>
        <w:t>Para determinação dos valores orçamentários foi usado como referên</w:t>
      </w:r>
      <w:r>
        <w:rPr>
          <w:rFonts w:cs="Arial"/>
          <w:sz w:val="24"/>
          <w:szCs w:val="24"/>
        </w:rPr>
        <w:t xml:space="preserve">cia, principal, o preço base de </w:t>
      </w:r>
      <w:r w:rsidRPr="006B2EAA">
        <w:rPr>
          <w:rFonts w:cs="Arial"/>
          <w:sz w:val="24"/>
          <w:szCs w:val="24"/>
        </w:rPr>
        <w:t>serviços do Sistema Nacional de Pesquisa de Custos e Índices da Construção Civil - SINAPI no mês de Ma</w:t>
      </w:r>
      <w:r>
        <w:rPr>
          <w:rFonts w:cs="Arial"/>
          <w:sz w:val="24"/>
          <w:szCs w:val="24"/>
        </w:rPr>
        <w:t xml:space="preserve">rço de </w:t>
      </w:r>
      <w:r w:rsidRPr="006B2EAA">
        <w:rPr>
          <w:rFonts w:cs="Arial"/>
          <w:sz w:val="24"/>
          <w:szCs w:val="24"/>
        </w:rPr>
        <w:t>201</w:t>
      </w:r>
      <w:r>
        <w:rPr>
          <w:rFonts w:cs="Arial"/>
          <w:sz w:val="24"/>
          <w:szCs w:val="24"/>
        </w:rPr>
        <w:t>9</w:t>
      </w:r>
      <w:r w:rsidRPr="006B2EAA">
        <w:rPr>
          <w:rFonts w:cs="Arial"/>
          <w:sz w:val="24"/>
          <w:szCs w:val="24"/>
        </w:rPr>
        <w:t>.</w:t>
      </w:r>
    </w:p>
    <w:p w:rsidR="006B2EAA" w:rsidRDefault="006B2EAA" w:rsidP="006B2EAA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6B2EAA" w:rsidRDefault="00742A07" w:rsidP="006B2EAA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7</w:t>
      </w:r>
      <w:r w:rsidR="006B2EAA" w:rsidRPr="006B2EAA">
        <w:rPr>
          <w:rFonts w:cs="Arial"/>
          <w:b/>
          <w:sz w:val="24"/>
          <w:szCs w:val="24"/>
        </w:rPr>
        <w:t>. PRAZO DE EXECUÇÃO</w:t>
      </w:r>
    </w:p>
    <w:p w:rsidR="0023338C" w:rsidRDefault="0023338C" w:rsidP="006B2EAA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23338C" w:rsidRPr="0023338C" w:rsidRDefault="0023338C" w:rsidP="0023338C">
      <w:pPr>
        <w:spacing w:before="160" w:after="160" w:line="240" w:lineRule="auto"/>
        <w:ind w:firstLine="0"/>
        <w:rPr>
          <w:rFonts w:cs="Arial"/>
          <w:sz w:val="24"/>
          <w:szCs w:val="24"/>
          <w:u w:val="single"/>
        </w:rPr>
      </w:pPr>
      <w:r w:rsidRPr="0023338C">
        <w:rPr>
          <w:rFonts w:cs="Arial"/>
          <w:sz w:val="24"/>
          <w:szCs w:val="24"/>
          <w:u w:val="single"/>
        </w:rPr>
        <w:t>O prazo de execução dos serviços é de 35 (trinta) dias corridos.</w:t>
      </w:r>
    </w:p>
    <w:p w:rsidR="0023338C" w:rsidRPr="0023338C" w:rsidRDefault="0023338C" w:rsidP="0023338C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23338C">
        <w:rPr>
          <w:rFonts w:cs="Arial"/>
          <w:sz w:val="24"/>
          <w:szCs w:val="24"/>
        </w:rPr>
        <w:lastRenderedPageBreak/>
        <w:t>VISITA TÉCNICA: As empresas poderão participar de uma reunião com s</w:t>
      </w:r>
      <w:r>
        <w:rPr>
          <w:rFonts w:cs="Arial"/>
          <w:sz w:val="24"/>
          <w:szCs w:val="24"/>
        </w:rPr>
        <w:t xml:space="preserve">eu representante, Engenheiro ou </w:t>
      </w:r>
      <w:r w:rsidRPr="0023338C">
        <w:rPr>
          <w:rFonts w:cs="Arial"/>
          <w:sz w:val="24"/>
          <w:szCs w:val="24"/>
        </w:rPr>
        <w:t>Arquiteto, para que possa ser esclarecido qualquer tipo de dúvida relativa à execuçã</w:t>
      </w:r>
      <w:r>
        <w:rPr>
          <w:rFonts w:cs="Arial"/>
          <w:sz w:val="24"/>
          <w:szCs w:val="24"/>
        </w:rPr>
        <w:t xml:space="preserve">o do serviço, às especificações </w:t>
      </w:r>
      <w:r w:rsidRPr="0023338C">
        <w:rPr>
          <w:rFonts w:cs="Arial"/>
          <w:sz w:val="24"/>
          <w:szCs w:val="24"/>
        </w:rPr>
        <w:t>técnicas e aos quantitativos da obra. Nessa oportunidade será realizada a vis</w:t>
      </w:r>
      <w:r>
        <w:rPr>
          <w:rFonts w:cs="Arial"/>
          <w:sz w:val="24"/>
          <w:szCs w:val="24"/>
        </w:rPr>
        <w:t xml:space="preserve">ita ao local da obra. A empresa </w:t>
      </w:r>
      <w:r w:rsidRPr="0023338C">
        <w:rPr>
          <w:rFonts w:cs="Arial"/>
          <w:sz w:val="24"/>
          <w:szCs w:val="24"/>
        </w:rPr>
        <w:t>poderá assim elaborar os quantitativos que são de sua inteira responsabili</w:t>
      </w:r>
      <w:r>
        <w:rPr>
          <w:rFonts w:cs="Arial"/>
          <w:sz w:val="24"/>
          <w:szCs w:val="24"/>
        </w:rPr>
        <w:t xml:space="preserve">dade, já que os fornecidos pela </w:t>
      </w:r>
      <w:r w:rsidRPr="0023338C">
        <w:rPr>
          <w:rFonts w:cs="Arial"/>
          <w:sz w:val="24"/>
          <w:szCs w:val="24"/>
        </w:rPr>
        <w:t xml:space="preserve">CONTRATANTE são meramente </w:t>
      </w:r>
      <w:proofErr w:type="spellStart"/>
      <w:r w:rsidRPr="0023338C">
        <w:rPr>
          <w:rFonts w:cs="Arial"/>
          <w:sz w:val="24"/>
          <w:szCs w:val="24"/>
        </w:rPr>
        <w:t>orientativos</w:t>
      </w:r>
      <w:proofErr w:type="spellEnd"/>
      <w:r w:rsidRPr="0023338C">
        <w:rPr>
          <w:rFonts w:cs="Arial"/>
          <w:sz w:val="24"/>
          <w:szCs w:val="24"/>
        </w:rPr>
        <w:t>. Os interessados deverão ap</w:t>
      </w:r>
      <w:r>
        <w:rPr>
          <w:rFonts w:cs="Arial"/>
          <w:sz w:val="24"/>
          <w:szCs w:val="24"/>
        </w:rPr>
        <w:t xml:space="preserve">resentar, na ocasião da visita, </w:t>
      </w:r>
      <w:r w:rsidRPr="0023338C">
        <w:rPr>
          <w:rFonts w:cs="Arial"/>
          <w:sz w:val="24"/>
          <w:szCs w:val="24"/>
        </w:rPr>
        <w:t>declaração de ter realizado a visita ao local da obra, através do seu represent</w:t>
      </w:r>
      <w:r>
        <w:rPr>
          <w:rFonts w:cs="Arial"/>
          <w:sz w:val="24"/>
          <w:szCs w:val="24"/>
        </w:rPr>
        <w:t>ante, para que seja visada pelo Responsável Técnico</w:t>
      </w:r>
      <w:r w:rsidRPr="0023338C">
        <w:rPr>
          <w:rFonts w:cs="Arial"/>
          <w:sz w:val="24"/>
          <w:szCs w:val="24"/>
        </w:rPr>
        <w:t xml:space="preserve"> da CONTRATANTE.</w:t>
      </w:r>
    </w:p>
    <w:p w:rsidR="0023338C" w:rsidRPr="0023338C" w:rsidRDefault="0023338C" w:rsidP="0023338C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23338C">
        <w:rPr>
          <w:rFonts w:cs="Arial"/>
          <w:sz w:val="24"/>
          <w:szCs w:val="24"/>
        </w:rPr>
        <w:t>As medidas (áreas) deverão ser conferidas no local, pela empresa contra</w:t>
      </w:r>
      <w:r>
        <w:rPr>
          <w:rFonts w:cs="Arial"/>
          <w:sz w:val="24"/>
          <w:szCs w:val="24"/>
        </w:rPr>
        <w:t xml:space="preserve">tada, na oportunidade da visita </w:t>
      </w:r>
      <w:r w:rsidRPr="0023338C">
        <w:rPr>
          <w:rFonts w:cs="Arial"/>
          <w:sz w:val="24"/>
          <w:szCs w:val="24"/>
        </w:rPr>
        <w:t>obrigatória à obra.</w:t>
      </w:r>
    </w:p>
    <w:p w:rsidR="0023338C" w:rsidRPr="0023338C" w:rsidRDefault="0023338C" w:rsidP="0023338C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23338C">
        <w:rPr>
          <w:rFonts w:cs="Arial"/>
          <w:sz w:val="24"/>
          <w:szCs w:val="24"/>
        </w:rPr>
        <w:t>SERVIÇOS A EXECUTAR:</w:t>
      </w:r>
    </w:p>
    <w:p w:rsidR="0023338C" w:rsidRPr="0023338C" w:rsidRDefault="0023338C" w:rsidP="0023338C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23338C">
        <w:rPr>
          <w:rFonts w:cs="Arial"/>
          <w:sz w:val="24"/>
          <w:szCs w:val="24"/>
        </w:rPr>
        <w:t>Serviços preliminares e técnicos;</w:t>
      </w:r>
    </w:p>
    <w:p w:rsidR="0023338C" w:rsidRPr="0023338C" w:rsidRDefault="0023338C" w:rsidP="0023338C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23338C">
        <w:rPr>
          <w:rFonts w:cs="Arial"/>
          <w:sz w:val="24"/>
          <w:szCs w:val="24"/>
        </w:rPr>
        <w:t>Revestimentos;</w:t>
      </w:r>
    </w:p>
    <w:p w:rsidR="0023338C" w:rsidRPr="0023338C" w:rsidRDefault="0023338C" w:rsidP="0023338C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23338C">
        <w:rPr>
          <w:rFonts w:cs="Arial"/>
          <w:sz w:val="24"/>
          <w:szCs w:val="24"/>
        </w:rPr>
        <w:t>Pisos / pavimentações;</w:t>
      </w:r>
    </w:p>
    <w:p w:rsidR="0023338C" w:rsidRPr="0023338C" w:rsidRDefault="0023338C" w:rsidP="0023338C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23338C">
        <w:rPr>
          <w:rFonts w:cs="Arial"/>
          <w:sz w:val="24"/>
          <w:szCs w:val="24"/>
        </w:rPr>
        <w:t>Pintura;</w:t>
      </w:r>
    </w:p>
    <w:p w:rsidR="0023338C" w:rsidRDefault="0023338C" w:rsidP="0023338C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23338C">
        <w:rPr>
          <w:rFonts w:cs="Arial"/>
          <w:sz w:val="24"/>
          <w:szCs w:val="24"/>
        </w:rPr>
        <w:t>Serviços complementares e limpeza final de obra</w:t>
      </w:r>
      <w:r>
        <w:rPr>
          <w:rFonts w:cs="Arial"/>
          <w:sz w:val="24"/>
          <w:szCs w:val="24"/>
        </w:rPr>
        <w:t>.</w:t>
      </w:r>
    </w:p>
    <w:p w:rsidR="00AD6242" w:rsidRDefault="00AD6242" w:rsidP="00AD6242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AD6242" w:rsidRDefault="00742A07" w:rsidP="00AD6242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8</w:t>
      </w:r>
      <w:r w:rsidR="00AD6242" w:rsidRPr="00AD6242">
        <w:rPr>
          <w:rFonts w:cs="Arial"/>
          <w:b/>
          <w:sz w:val="24"/>
          <w:szCs w:val="24"/>
        </w:rPr>
        <w:t>. ELEMENTOS DE PROTEÇÃO</w:t>
      </w:r>
    </w:p>
    <w:p w:rsidR="00742A07" w:rsidRPr="00AD6242" w:rsidRDefault="00742A07" w:rsidP="00AD6242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</w:p>
    <w:p w:rsidR="00AD6242" w:rsidRPr="00AD6242" w:rsidRDefault="00AD6242" w:rsidP="00AD6242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A CONTRATADA será responsável pela segurança de seus funcio</w:t>
      </w:r>
      <w:r>
        <w:rPr>
          <w:rFonts w:cs="Arial"/>
          <w:sz w:val="24"/>
          <w:szCs w:val="24"/>
        </w:rPr>
        <w:t xml:space="preserve">nários, munindo-os com todos os </w:t>
      </w:r>
      <w:r w:rsidRPr="00AD6242">
        <w:rPr>
          <w:rFonts w:cs="Arial"/>
          <w:sz w:val="24"/>
          <w:szCs w:val="24"/>
        </w:rPr>
        <w:t>equipamentos necessários à proteção individual e coletiva, durante a reali</w:t>
      </w:r>
      <w:r>
        <w:rPr>
          <w:rFonts w:cs="Arial"/>
          <w:sz w:val="24"/>
          <w:szCs w:val="24"/>
        </w:rPr>
        <w:t xml:space="preserve">zação dos serviços, bem como de </w:t>
      </w:r>
      <w:r w:rsidRPr="00AD6242">
        <w:rPr>
          <w:rFonts w:cs="Arial"/>
          <w:sz w:val="24"/>
          <w:szCs w:val="24"/>
        </w:rPr>
        <w:t>uniforme com logomarca da empresa de modo a facilitar a identificação dos mesmos.</w:t>
      </w:r>
    </w:p>
    <w:p w:rsidR="00AD6242" w:rsidRPr="00AD6242" w:rsidRDefault="00AD6242" w:rsidP="00AD6242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Além dos equipamentos de proteção individual e coletiva, a CO</w:t>
      </w:r>
      <w:r>
        <w:rPr>
          <w:rFonts w:cs="Arial"/>
          <w:sz w:val="24"/>
          <w:szCs w:val="24"/>
        </w:rPr>
        <w:t xml:space="preserve">NTRATADA deverá adotar todos os </w:t>
      </w:r>
      <w:r w:rsidRPr="00AD6242">
        <w:rPr>
          <w:rFonts w:cs="Arial"/>
          <w:sz w:val="24"/>
          <w:szCs w:val="24"/>
        </w:rPr>
        <w:t>procedimentos de segurança necessários à garantia da integridade física dos trabalhadores e transeuntes.</w:t>
      </w:r>
    </w:p>
    <w:p w:rsidR="00AD6242" w:rsidRPr="00AD6242" w:rsidRDefault="00AD6242" w:rsidP="00AD6242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A CONTRATADA será responsável pela obediência a todas as recomend</w:t>
      </w:r>
      <w:r>
        <w:rPr>
          <w:rFonts w:cs="Arial"/>
          <w:sz w:val="24"/>
          <w:szCs w:val="24"/>
        </w:rPr>
        <w:t xml:space="preserve">ações, relacionadas à segurança </w:t>
      </w:r>
      <w:r w:rsidRPr="00AD6242">
        <w:rPr>
          <w:rFonts w:cs="Arial"/>
          <w:sz w:val="24"/>
          <w:szCs w:val="24"/>
        </w:rPr>
        <w:t>do trabalho, contidas na Norma Regulamentadora NR-18, aprovada pela Portaria 3</w:t>
      </w:r>
      <w:r>
        <w:rPr>
          <w:rFonts w:cs="Arial"/>
          <w:sz w:val="24"/>
          <w:szCs w:val="24"/>
        </w:rPr>
        <w:t xml:space="preserve">214, de 08.06.78, do Ministério </w:t>
      </w:r>
      <w:r w:rsidRPr="00AD6242">
        <w:rPr>
          <w:rFonts w:cs="Arial"/>
          <w:sz w:val="24"/>
          <w:szCs w:val="24"/>
        </w:rPr>
        <w:t>do Trabalho, publicada no DOU de 06.07.78 (suplemento).</w:t>
      </w:r>
    </w:p>
    <w:p w:rsidR="00AD6242" w:rsidRPr="00AD6242" w:rsidRDefault="00AD6242" w:rsidP="00AD6242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A CONTRATADA deverá manter particular atenção para o cumprimento</w:t>
      </w:r>
      <w:r>
        <w:rPr>
          <w:rFonts w:cs="Arial"/>
          <w:sz w:val="24"/>
          <w:szCs w:val="24"/>
        </w:rPr>
        <w:t xml:space="preserve"> de procedimentos para proteger </w:t>
      </w:r>
      <w:r w:rsidRPr="00AD6242">
        <w:rPr>
          <w:rFonts w:cs="Arial"/>
          <w:sz w:val="24"/>
          <w:szCs w:val="24"/>
        </w:rPr>
        <w:t>as partes móveis dos equipamentos e evitar que as ferramentas manuais sejam abandonadas sobre passagens,</w:t>
      </w:r>
      <w:r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escadas, andaimes e superfícies de trabalho, bem como para o respeito ao disp</w:t>
      </w:r>
      <w:r>
        <w:rPr>
          <w:rFonts w:cs="Arial"/>
          <w:sz w:val="24"/>
          <w:szCs w:val="24"/>
        </w:rPr>
        <w:t xml:space="preserve">ositivo que proíbe a ligação de </w:t>
      </w:r>
      <w:r w:rsidRPr="00AD6242">
        <w:rPr>
          <w:rFonts w:cs="Arial"/>
          <w:sz w:val="24"/>
          <w:szCs w:val="24"/>
        </w:rPr>
        <w:t>mais de uma ferramenta elétrica na mesma tomada de corrente.</w:t>
      </w:r>
    </w:p>
    <w:p w:rsidR="00AD6242" w:rsidRPr="00AD6242" w:rsidRDefault="00AD6242" w:rsidP="00AD6242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lastRenderedPageBreak/>
        <w:t>Em obediência ao disposto na Norma Regulamentadora NR-18, serão de uso obrigatório os seguintes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equipamentos: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Capacetes de segurança: para trabalhos em que haja o risco de lesões decorrentes de queda ou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projeção de objetos, impactos contra estruturas e outros acidentes que ponham em risco a cabeça do trabalhador.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Nos casos de trabalhos realizados próximos a equipamentos ou circuitos elétricos será exigido o uso de capacete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específico.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Protetores faciais: para trabalhos que ofereçam perigo de lesão por projeção de fragmentos e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respingos de líquidos, bem como por radiações nocivas.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Óculos de segurança contra impactos: para trabalhos que possam causar ferimentos nos olhos.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Óculos de segurança contra radiações: para trabalhos que possam causar irritação nos olhos e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outras lesões decorrentes da ação de radiações.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Óculos de segurança contra respingos: para trabalhos que possam causar irritações nos olhos e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outras lesões decorrentes da ação de líquidos agressivos.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Protetores auriculares: para trabalhos realizados em locais em que o nível de ruído for superior ao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estabelecido na NR-15.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Luvas e mangas de proteção: para trabalhos em que haja possibilidade do contato com substâncias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corrosivas ou tóxicas, materiais abrasivos ou cortantes, equipamentos energizados, materiais aquecidos ou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quaisquer radiações perigosas. Conforme o caso, as luvas serão de couro, de lona plastificada, de borracha ou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 xml:space="preserve">de </w:t>
      </w:r>
      <w:proofErr w:type="spellStart"/>
      <w:r w:rsidRPr="00AD6242">
        <w:rPr>
          <w:rFonts w:cs="Arial"/>
          <w:sz w:val="24"/>
          <w:szCs w:val="24"/>
        </w:rPr>
        <w:t>neoprene</w:t>
      </w:r>
      <w:proofErr w:type="spellEnd"/>
      <w:r w:rsidRPr="00AD6242">
        <w:rPr>
          <w:rFonts w:cs="Arial"/>
          <w:sz w:val="24"/>
          <w:szCs w:val="24"/>
        </w:rPr>
        <w:t>;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Botas de borracha ou de PVC: para trabalhos executados em locais molhados ou lamacentos,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especialmente quando na presença de substâncias tóxicas.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Botinas de couro: para trabalhos em locais que apresentem riscos de lesão do pé.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Cintos de Segurança: para trabalhos em que haja risco de queda.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Respiradores contra poeira: para trabalhos que impliquem produção de poeira.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Máscaras para jato de areia: para trabalhos de limpeza por abrasão, através de jato de areia.</w:t>
      </w:r>
    </w:p>
    <w:p w:rsidR="00AD6242" w:rsidRPr="00AD6242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Respiradores e máscaras de filtro químico: para trabalhos que ofereçam riscos provenientes de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ocorrência de poluentes atmosféricos em concentração prejudiciais à saúde.</w:t>
      </w:r>
    </w:p>
    <w:p w:rsidR="0023338C" w:rsidRDefault="00AD6242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AD6242">
        <w:rPr>
          <w:rFonts w:cs="Arial"/>
          <w:sz w:val="24"/>
          <w:szCs w:val="24"/>
        </w:rPr>
        <w:t>Avental de raspa: para trabalhos de soldagem e corte a quente e para dobragem e armação de</w:t>
      </w:r>
      <w:r w:rsidR="001148E1">
        <w:rPr>
          <w:rFonts w:cs="Arial"/>
          <w:sz w:val="24"/>
          <w:szCs w:val="24"/>
        </w:rPr>
        <w:t xml:space="preserve"> </w:t>
      </w:r>
      <w:r w:rsidRPr="00AD6242">
        <w:rPr>
          <w:rFonts w:cs="Arial"/>
          <w:sz w:val="24"/>
          <w:szCs w:val="24"/>
        </w:rPr>
        <w:t>ferros.</w:t>
      </w:r>
    </w:p>
    <w:p w:rsidR="005D5F03" w:rsidRDefault="005D5F03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347D04" w:rsidRDefault="00742A07" w:rsidP="00347D04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9</w:t>
      </w:r>
      <w:r w:rsidR="00347D04" w:rsidRPr="00347D04">
        <w:rPr>
          <w:rFonts w:cs="Arial"/>
          <w:b/>
          <w:sz w:val="24"/>
          <w:szCs w:val="24"/>
        </w:rPr>
        <w:t>. CONDIÇÕES PARA EXECUÇÃO DOS SERVIÇOS</w:t>
      </w:r>
    </w:p>
    <w:p w:rsidR="005D5F03" w:rsidRDefault="005D5F03" w:rsidP="00347D04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</w:p>
    <w:p w:rsidR="00347D04" w:rsidRPr="00347D04" w:rsidRDefault="00742A07" w:rsidP="00347D04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9</w:t>
      </w:r>
      <w:r w:rsidR="00347D04" w:rsidRPr="00347D04">
        <w:rPr>
          <w:rFonts w:cs="Arial"/>
          <w:b/>
          <w:sz w:val="24"/>
          <w:szCs w:val="24"/>
        </w:rPr>
        <w:t>.1. Remoções</w:t>
      </w:r>
    </w:p>
    <w:p w:rsidR="00347D04" w:rsidRDefault="00347D04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347D04">
        <w:rPr>
          <w:rFonts w:cs="Arial"/>
          <w:sz w:val="24"/>
          <w:szCs w:val="24"/>
        </w:rPr>
        <w:t>Retirada do assoalho de madeira existente: o revestimento existente deverá ser retirado para um local fora</w:t>
      </w:r>
      <w:r>
        <w:rPr>
          <w:rFonts w:cs="Arial"/>
          <w:sz w:val="24"/>
          <w:szCs w:val="24"/>
        </w:rPr>
        <w:t xml:space="preserve"> </w:t>
      </w:r>
      <w:r w:rsidRPr="00347D04">
        <w:rPr>
          <w:rFonts w:cs="Arial"/>
          <w:sz w:val="24"/>
          <w:szCs w:val="24"/>
        </w:rPr>
        <w:t>da obra pré-determinado seguindo as leis ambientais locais. Não poderá, sob nenhuma hipótese, haver acúmulo de</w:t>
      </w:r>
      <w:r>
        <w:rPr>
          <w:rFonts w:cs="Arial"/>
          <w:sz w:val="24"/>
          <w:szCs w:val="24"/>
        </w:rPr>
        <w:t xml:space="preserve"> </w:t>
      </w:r>
      <w:r w:rsidRPr="00347D04">
        <w:rPr>
          <w:rFonts w:cs="Arial"/>
          <w:sz w:val="24"/>
          <w:szCs w:val="24"/>
        </w:rPr>
        <w:t>entulhos em quantidade tal que provoque sobrecarga sobre as áreas próximas a edificação, bem como empecilho à</w:t>
      </w:r>
      <w:r>
        <w:rPr>
          <w:rFonts w:cs="Arial"/>
          <w:sz w:val="24"/>
          <w:szCs w:val="24"/>
        </w:rPr>
        <w:t xml:space="preserve"> </w:t>
      </w:r>
      <w:r w:rsidRPr="00347D04">
        <w:rPr>
          <w:rFonts w:cs="Arial"/>
          <w:sz w:val="24"/>
          <w:szCs w:val="24"/>
        </w:rPr>
        <w:t>execução dos serviços.</w:t>
      </w:r>
    </w:p>
    <w:p w:rsidR="00742A07" w:rsidRDefault="00742A07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347D04" w:rsidRPr="00347D04" w:rsidRDefault="00742A07" w:rsidP="00347D04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9</w:t>
      </w:r>
      <w:r w:rsidR="00347D04" w:rsidRPr="00347D04">
        <w:rPr>
          <w:rFonts w:cs="Arial"/>
          <w:b/>
          <w:sz w:val="24"/>
          <w:szCs w:val="24"/>
        </w:rPr>
        <w:t>.2. Pisos e Pavimentações</w:t>
      </w:r>
    </w:p>
    <w:p w:rsidR="00742A07" w:rsidRDefault="00742A07" w:rsidP="00347D04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</w:p>
    <w:p w:rsidR="00347D04" w:rsidRPr="00347D04" w:rsidRDefault="00742A07" w:rsidP="00347D04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9</w:t>
      </w:r>
      <w:r w:rsidR="00347D04" w:rsidRPr="00347D04">
        <w:rPr>
          <w:rFonts w:cs="Arial"/>
          <w:b/>
          <w:sz w:val="24"/>
          <w:szCs w:val="24"/>
        </w:rPr>
        <w:t xml:space="preserve">.2.1. </w:t>
      </w:r>
      <w:proofErr w:type="spellStart"/>
      <w:r w:rsidR="00347D04" w:rsidRPr="00347D04">
        <w:rPr>
          <w:rFonts w:cs="Arial"/>
          <w:b/>
          <w:sz w:val="24"/>
          <w:szCs w:val="24"/>
        </w:rPr>
        <w:t>Contrapisos</w:t>
      </w:r>
      <w:proofErr w:type="spellEnd"/>
    </w:p>
    <w:p w:rsidR="00347D04" w:rsidRDefault="00347D04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347D04">
        <w:rPr>
          <w:rFonts w:cs="Arial"/>
          <w:sz w:val="24"/>
          <w:szCs w:val="24"/>
        </w:rPr>
        <w:t xml:space="preserve">Após a remoção do piso flutuante existente, será executado o </w:t>
      </w:r>
      <w:proofErr w:type="spellStart"/>
      <w:r w:rsidRPr="00347D04">
        <w:rPr>
          <w:rFonts w:cs="Arial"/>
          <w:sz w:val="24"/>
          <w:szCs w:val="24"/>
        </w:rPr>
        <w:t>contrap</w:t>
      </w:r>
      <w:r>
        <w:rPr>
          <w:rFonts w:cs="Arial"/>
          <w:sz w:val="24"/>
          <w:szCs w:val="24"/>
        </w:rPr>
        <w:t>iso</w:t>
      </w:r>
      <w:proofErr w:type="spellEnd"/>
      <w:r>
        <w:rPr>
          <w:rFonts w:cs="Arial"/>
          <w:sz w:val="24"/>
          <w:szCs w:val="24"/>
        </w:rPr>
        <w:t xml:space="preserve"> de maneira que o mesmo seja </w:t>
      </w:r>
      <w:r w:rsidRPr="00347D04">
        <w:rPr>
          <w:rFonts w:cs="Arial"/>
          <w:sz w:val="24"/>
          <w:szCs w:val="24"/>
        </w:rPr>
        <w:t xml:space="preserve">nivelado com o piso de concreto existente. Esse </w:t>
      </w:r>
      <w:proofErr w:type="spellStart"/>
      <w:r w:rsidRPr="00347D04">
        <w:rPr>
          <w:rFonts w:cs="Arial"/>
          <w:sz w:val="24"/>
          <w:szCs w:val="24"/>
        </w:rPr>
        <w:t>contrapiso</w:t>
      </w:r>
      <w:proofErr w:type="spellEnd"/>
      <w:r w:rsidRPr="00347D04">
        <w:rPr>
          <w:rFonts w:cs="Arial"/>
          <w:sz w:val="24"/>
          <w:szCs w:val="24"/>
        </w:rPr>
        <w:t xml:space="preserve"> terá espessura de </w:t>
      </w:r>
      <w:r w:rsidR="003838BF">
        <w:rPr>
          <w:rFonts w:cs="Arial"/>
          <w:sz w:val="24"/>
          <w:szCs w:val="24"/>
        </w:rPr>
        <w:t>0</w:t>
      </w:r>
      <w:r w:rsidRPr="00347D04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cm, concreto usinado, </w:t>
      </w:r>
      <w:proofErr w:type="spellStart"/>
      <w:r>
        <w:rPr>
          <w:rFonts w:cs="Arial"/>
          <w:sz w:val="24"/>
          <w:szCs w:val="24"/>
        </w:rPr>
        <w:t>fck</w:t>
      </w:r>
      <w:proofErr w:type="spellEnd"/>
      <w:r>
        <w:rPr>
          <w:rFonts w:cs="Arial"/>
          <w:sz w:val="24"/>
          <w:szCs w:val="24"/>
        </w:rPr>
        <w:t xml:space="preserve"> = 30 </w:t>
      </w:r>
      <w:r w:rsidRPr="00347D04">
        <w:rPr>
          <w:rFonts w:cs="Arial"/>
          <w:sz w:val="24"/>
          <w:szCs w:val="24"/>
        </w:rPr>
        <w:t>Mpa, com aditivo impermeabilizante e acabamento desempenado liso, com</w:t>
      </w:r>
      <w:r w:rsidR="0093280E">
        <w:rPr>
          <w:rFonts w:cs="Arial"/>
          <w:sz w:val="24"/>
          <w:szCs w:val="24"/>
        </w:rPr>
        <w:t xml:space="preserve"> as juntas serradas. Deverá ser </w:t>
      </w:r>
      <w:r w:rsidRPr="00347D04">
        <w:rPr>
          <w:rFonts w:cs="Arial"/>
          <w:sz w:val="24"/>
          <w:szCs w:val="24"/>
        </w:rPr>
        <w:t xml:space="preserve">devidamente nivelado, com superfície lisa, uniforme e isenta de fissuras, com </w:t>
      </w:r>
      <w:r w:rsidR="0093280E">
        <w:rPr>
          <w:rFonts w:cs="Arial"/>
          <w:sz w:val="24"/>
          <w:szCs w:val="24"/>
        </w:rPr>
        <w:t xml:space="preserve">a base limpa e sem os restos de </w:t>
      </w:r>
      <w:r w:rsidRPr="00347D04">
        <w:rPr>
          <w:rFonts w:cs="Arial"/>
          <w:sz w:val="24"/>
          <w:szCs w:val="24"/>
        </w:rPr>
        <w:t>argamassa, entulho ou qualquer material aderido. Efetuar cura com aspersão</w:t>
      </w:r>
      <w:r w:rsidR="0093280E">
        <w:rPr>
          <w:rFonts w:cs="Arial"/>
          <w:sz w:val="24"/>
          <w:szCs w:val="24"/>
        </w:rPr>
        <w:t xml:space="preserve"> de água por pelo menos 03 dias </w:t>
      </w:r>
      <w:r w:rsidRPr="00347D04">
        <w:rPr>
          <w:rFonts w:cs="Arial"/>
          <w:sz w:val="24"/>
          <w:szCs w:val="24"/>
        </w:rPr>
        <w:t>consecutivos, durante os quais deverá se evitar o trânsito no local.</w:t>
      </w:r>
    </w:p>
    <w:p w:rsidR="003838BF" w:rsidRDefault="003838BF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3838BF" w:rsidRPr="003838BF" w:rsidRDefault="00742A07" w:rsidP="003838BF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9</w:t>
      </w:r>
      <w:r w:rsidR="003838BF" w:rsidRPr="003838BF">
        <w:rPr>
          <w:rFonts w:cs="Arial"/>
          <w:b/>
          <w:sz w:val="24"/>
          <w:szCs w:val="24"/>
        </w:rPr>
        <w:t>.2.2. Preparação do piso para revestimento</w:t>
      </w:r>
    </w:p>
    <w:p w:rsidR="00742A07" w:rsidRDefault="00742A07" w:rsidP="003838BF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3838BF" w:rsidRPr="003838BF" w:rsidRDefault="003838BF" w:rsidP="003838B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3838BF">
        <w:rPr>
          <w:rFonts w:cs="Arial"/>
          <w:sz w:val="24"/>
          <w:szCs w:val="24"/>
        </w:rPr>
        <w:t xml:space="preserve">Todo piso será assentado sobre uma regularização, com espessura </w:t>
      </w:r>
      <w:r>
        <w:rPr>
          <w:rFonts w:cs="Arial"/>
          <w:sz w:val="24"/>
          <w:szCs w:val="24"/>
        </w:rPr>
        <w:t xml:space="preserve">mínima de </w:t>
      </w:r>
      <w:proofErr w:type="gramStart"/>
      <w:r>
        <w:rPr>
          <w:rFonts w:cs="Arial"/>
          <w:sz w:val="24"/>
          <w:szCs w:val="24"/>
        </w:rPr>
        <w:t>2cm</w:t>
      </w:r>
      <w:proofErr w:type="gramEnd"/>
      <w:r>
        <w:rPr>
          <w:rFonts w:cs="Arial"/>
          <w:sz w:val="24"/>
          <w:szCs w:val="24"/>
        </w:rPr>
        <w:t xml:space="preserve">, com argamassa de </w:t>
      </w:r>
      <w:r w:rsidRPr="003838BF">
        <w:rPr>
          <w:rFonts w:cs="Arial"/>
          <w:sz w:val="24"/>
          <w:szCs w:val="24"/>
        </w:rPr>
        <w:t>cimento e areia lavada, com traço em volume de 1:3, já considerando o inchamento da areia úmida.</w:t>
      </w:r>
    </w:p>
    <w:p w:rsidR="003838BF" w:rsidRPr="003838BF" w:rsidRDefault="003838BF" w:rsidP="003838B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3838BF">
        <w:rPr>
          <w:rFonts w:cs="Arial"/>
          <w:sz w:val="24"/>
          <w:szCs w:val="24"/>
        </w:rPr>
        <w:t xml:space="preserve">A argamassa de revestimento não deverá apresentar consistência fluida </w:t>
      </w:r>
      <w:r>
        <w:rPr>
          <w:rFonts w:cs="Arial"/>
          <w:sz w:val="24"/>
          <w:szCs w:val="24"/>
        </w:rPr>
        <w:t xml:space="preserve">e deverá apresentar resistência </w:t>
      </w:r>
      <w:r w:rsidRPr="003838BF">
        <w:rPr>
          <w:rFonts w:cs="Arial"/>
          <w:sz w:val="24"/>
          <w:szCs w:val="24"/>
        </w:rPr>
        <w:t xml:space="preserve">característica à compressão superior à </w:t>
      </w:r>
      <w:proofErr w:type="spellStart"/>
      <w:r w:rsidRPr="003838BF">
        <w:rPr>
          <w:rFonts w:cs="Arial"/>
          <w:sz w:val="24"/>
          <w:szCs w:val="24"/>
        </w:rPr>
        <w:t>Fck</w:t>
      </w:r>
      <w:proofErr w:type="spellEnd"/>
      <w:r w:rsidRPr="003838BF">
        <w:rPr>
          <w:rFonts w:cs="Arial"/>
          <w:sz w:val="24"/>
          <w:szCs w:val="24"/>
        </w:rPr>
        <w:t xml:space="preserve"> = 30,0 </w:t>
      </w:r>
      <w:proofErr w:type="gramStart"/>
      <w:r w:rsidRPr="003838BF">
        <w:rPr>
          <w:rFonts w:cs="Arial"/>
          <w:sz w:val="24"/>
          <w:szCs w:val="24"/>
        </w:rPr>
        <w:t>MPa</w:t>
      </w:r>
      <w:proofErr w:type="gramEnd"/>
      <w:r w:rsidRPr="003838BF">
        <w:rPr>
          <w:rFonts w:cs="Arial"/>
          <w:sz w:val="24"/>
          <w:szCs w:val="24"/>
        </w:rPr>
        <w:t>.</w:t>
      </w:r>
    </w:p>
    <w:p w:rsidR="003838BF" w:rsidRDefault="003838BF" w:rsidP="003838BF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3838BF">
        <w:rPr>
          <w:rFonts w:cs="Arial"/>
          <w:sz w:val="24"/>
          <w:szCs w:val="24"/>
        </w:rPr>
        <w:t>As espessuras das camadas de regularização indicadas a seg</w:t>
      </w:r>
      <w:r>
        <w:rPr>
          <w:rFonts w:cs="Arial"/>
          <w:sz w:val="24"/>
          <w:szCs w:val="24"/>
        </w:rPr>
        <w:t xml:space="preserve">uir devem ser consideradas como </w:t>
      </w:r>
      <w:r w:rsidRPr="003838BF">
        <w:rPr>
          <w:rFonts w:cs="Arial"/>
          <w:sz w:val="24"/>
          <w:szCs w:val="24"/>
        </w:rPr>
        <w:t>espessuras mínimas para poder atender ao disposto no parágrafo anterior.</w:t>
      </w:r>
    </w:p>
    <w:p w:rsidR="001B3C07" w:rsidRDefault="001B3C07" w:rsidP="003838BF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1B3C07" w:rsidRPr="001B3C07" w:rsidRDefault="00742A07" w:rsidP="001B3C07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10</w:t>
      </w:r>
      <w:r w:rsidR="001B3C07" w:rsidRPr="001B3C07">
        <w:rPr>
          <w:rFonts w:cs="Arial"/>
          <w:b/>
          <w:sz w:val="24"/>
          <w:szCs w:val="24"/>
        </w:rPr>
        <w:t>. Revestimentos</w:t>
      </w:r>
    </w:p>
    <w:p w:rsidR="00742A07" w:rsidRDefault="00742A07" w:rsidP="001B3C07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</w:p>
    <w:p w:rsidR="001B3C07" w:rsidRPr="001B3C07" w:rsidRDefault="00742A07" w:rsidP="001B3C07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10</w:t>
      </w:r>
      <w:r w:rsidR="001B3C07" w:rsidRPr="001B3C07">
        <w:rPr>
          <w:rFonts w:cs="Arial"/>
          <w:b/>
          <w:sz w:val="24"/>
          <w:szCs w:val="24"/>
        </w:rPr>
        <w:t>.1. Piso</w:t>
      </w: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 xml:space="preserve">Revestimento da quadra de esportes: Piso modular com sistema de </w:t>
      </w:r>
      <w:r>
        <w:rPr>
          <w:rFonts w:cs="Arial"/>
          <w:sz w:val="24"/>
          <w:szCs w:val="24"/>
        </w:rPr>
        <w:t xml:space="preserve">amortecimento em polipropileno </w:t>
      </w:r>
      <w:r w:rsidRPr="001B3C07">
        <w:rPr>
          <w:rFonts w:cs="Arial"/>
          <w:sz w:val="24"/>
          <w:szCs w:val="24"/>
        </w:rPr>
        <w:t>copolimerizado</w:t>
      </w:r>
      <w:r w:rsidR="00742A07">
        <w:rPr>
          <w:rFonts w:cs="Arial"/>
          <w:sz w:val="24"/>
          <w:szCs w:val="24"/>
        </w:rPr>
        <w:t xml:space="preserve"> não reciclado</w:t>
      </w:r>
      <w:r w:rsidRPr="001B3C07">
        <w:rPr>
          <w:rFonts w:cs="Arial"/>
          <w:sz w:val="24"/>
          <w:szCs w:val="24"/>
        </w:rPr>
        <w:t xml:space="preserve">, de alto impacto, para áreas cobertas, </w:t>
      </w:r>
      <w:r w:rsidRPr="001B3C07">
        <w:rPr>
          <w:rFonts w:cs="Arial"/>
          <w:sz w:val="24"/>
          <w:szCs w:val="24"/>
        </w:rPr>
        <w:lastRenderedPageBreak/>
        <w:t xml:space="preserve">primeira qualidade, </w:t>
      </w:r>
      <w:r w:rsidR="00C46CD4">
        <w:rPr>
          <w:rFonts w:cs="Arial"/>
          <w:sz w:val="24"/>
          <w:szCs w:val="24"/>
        </w:rPr>
        <w:t>com cores variadas, conforme especificações das Confederações das modalidades esportivas (futsal, vôlei, basquete e handebol)</w:t>
      </w:r>
      <w:r w:rsidRPr="001B3C07">
        <w:rPr>
          <w:rFonts w:cs="Arial"/>
          <w:sz w:val="24"/>
          <w:szCs w:val="24"/>
        </w:rPr>
        <w:t>. Cada peça medindo 25 cm x 25 cm x 1,1 cm.</w:t>
      </w:r>
    </w:p>
    <w:p w:rsid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 xml:space="preserve">Sobre o </w:t>
      </w:r>
      <w:proofErr w:type="spellStart"/>
      <w:r w:rsidRPr="001B3C07">
        <w:rPr>
          <w:rFonts w:cs="Arial"/>
          <w:sz w:val="24"/>
          <w:szCs w:val="24"/>
        </w:rPr>
        <w:t>contrapiso</w:t>
      </w:r>
      <w:proofErr w:type="spellEnd"/>
      <w:r w:rsidRPr="001B3C07">
        <w:rPr>
          <w:rFonts w:cs="Arial"/>
          <w:sz w:val="24"/>
          <w:szCs w:val="24"/>
        </w:rPr>
        <w:t xml:space="preserve"> nivelado, liso e isento de fissuras deverá ser feita </w:t>
      </w:r>
      <w:r>
        <w:rPr>
          <w:rFonts w:cs="Arial"/>
          <w:sz w:val="24"/>
          <w:szCs w:val="24"/>
        </w:rPr>
        <w:t>a instalação da manta</w:t>
      </w:r>
      <w:r w:rsidR="00C46CD4">
        <w:rPr>
          <w:rFonts w:cs="Arial"/>
          <w:sz w:val="24"/>
          <w:szCs w:val="24"/>
        </w:rPr>
        <w:t xml:space="preserve"> amortecedora acústica de no mínimo </w:t>
      </w:r>
      <w:proofErr w:type="gramStart"/>
      <w:r>
        <w:rPr>
          <w:rFonts w:cs="Arial"/>
          <w:sz w:val="24"/>
          <w:szCs w:val="24"/>
        </w:rPr>
        <w:t>3</w:t>
      </w:r>
      <w:proofErr w:type="gram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mm</w:t>
      </w:r>
      <w:r w:rsidRPr="001B3C07">
        <w:rPr>
          <w:rFonts w:cs="Arial"/>
          <w:sz w:val="24"/>
          <w:szCs w:val="24"/>
        </w:rPr>
        <w:t>.</w:t>
      </w:r>
      <w:proofErr w:type="spellEnd"/>
      <w:r w:rsidRPr="001B3C07">
        <w:rPr>
          <w:rFonts w:cs="Arial"/>
          <w:sz w:val="24"/>
          <w:szCs w:val="24"/>
        </w:rPr>
        <w:t xml:space="preserve"> A instalação do piso de polipropileno copolim</w:t>
      </w:r>
      <w:r>
        <w:rPr>
          <w:rFonts w:cs="Arial"/>
          <w:sz w:val="24"/>
          <w:szCs w:val="24"/>
        </w:rPr>
        <w:t xml:space="preserve">erizado </w:t>
      </w:r>
      <w:r w:rsidRPr="001B3C07">
        <w:rPr>
          <w:rFonts w:cs="Arial"/>
          <w:sz w:val="24"/>
          <w:szCs w:val="24"/>
        </w:rPr>
        <w:t>ocorre através de um sistema de travamento</w:t>
      </w:r>
      <w:r w:rsidR="00CC648F">
        <w:rPr>
          <w:rFonts w:cs="Arial"/>
          <w:sz w:val="24"/>
          <w:szCs w:val="24"/>
        </w:rPr>
        <w:t xml:space="preserve"> com</w:t>
      </w:r>
      <w:r w:rsidRPr="001B3C07">
        <w:rPr>
          <w:rFonts w:cs="Arial"/>
          <w:sz w:val="24"/>
          <w:szCs w:val="24"/>
        </w:rPr>
        <w:t xml:space="preserve"> </w:t>
      </w:r>
      <w:r w:rsidR="00CC648F">
        <w:rPr>
          <w:rFonts w:cs="Arial"/>
          <w:sz w:val="24"/>
          <w:szCs w:val="24"/>
        </w:rPr>
        <w:t>encaixe</w:t>
      </w:r>
      <w:r w:rsidRPr="001B3C07">
        <w:rPr>
          <w:rFonts w:cs="Arial"/>
          <w:sz w:val="24"/>
          <w:szCs w:val="24"/>
        </w:rPr>
        <w:t xml:space="preserve"> entre as peças</w:t>
      </w:r>
      <w:r w:rsidR="00CC648F">
        <w:rPr>
          <w:rFonts w:cs="Arial"/>
          <w:sz w:val="24"/>
          <w:szCs w:val="24"/>
        </w:rPr>
        <w:t xml:space="preserve"> tipo macho e fêmea</w:t>
      </w:r>
      <w:r w:rsidRPr="001B3C07">
        <w:rPr>
          <w:rFonts w:cs="Arial"/>
          <w:sz w:val="24"/>
          <w:szCs w:val="24"/>
        </w:rPr>
        <w:t xml:space="preserve">. </w:t>
      </w:r>
      <w:r w:rsidR="00CC648F">
        <w:rPr>
          <w:rFonts w:cs="Arial"/>
          <w:sz w:val="24"/>
          <w:szCs w:val="24"/>
        </w:rPr>
        <w:t>Após a instalação do piso</w:t>
      </w:r>
      <w:r>
        <w:rPr>
          <w:rFonts w:cs="Arial"/>
          <w:sz w:val="24"/>
          <w:szCs w:val="24"/>
        </w:rPr>
        <w:t xml:space="preserve"> será feita </w:t>
      </w:r>
      <w:r w:rsidR="00CC648F">
        <w:rPr>
          <w:rFonts w:cs="Arial"/>
          <w:sz w:val="24"/>
          <w:szCs w:val="24"/>
        </w:rPr>
        <w:t xml:space="preserve">pintura e </w:t>
      </w:r>
      <w:r>
        <w:rPr>
          <w:rFonts w:cs="Arial"/>
          <w:sz w:val="24"/>
          <w:szCs w:val="24"/>
        </w:rPr>
        <w:t>demarcaç</w:t>
      </w:r>
      <w:r w:rsidR="00CC648F">
        <w:rPr>
          <w:rFonts w:cs="Arial"/>
          <w:sz w:val="24"/>
          <w:szCs w:val="24"/>
        </w:rPr>
        <w:t>ões</w:t>
      </w:r>
      <w:r>
        <w:rPr>
          <w:rFonts w:cs="Arial"/>
          <w:sz w:val="24"/>
          <w:szCs w:val="24"/>
        </w:rPr>
        <w:t xml:space="preserve"> das </w:t>
      </w:r>
      <w:r w:rsidR="00CC648F">
        <w:rPr>
          <w:rFonts w:cs="Arial"/>
          <w:sz w:val="24"/>
          <w:szCs w:val="24"/>
        </w:rPr>
        <w:t xml:space="preserve">linhas de jogo conforme as </w:t>
      </w:r>
      <w:r w:rsidR="00CC648F" w:rsidRPr="00CC648F">
        <w:rPr>
          <w:rFonts w:cs="Arial"/>
          <w:sz w:val="24"/>
          <w:szCs w:val="24"/>
        </w:rPr>
        <w:t>especificações das Confederações das modalidades esportivas</w:t>
      </w:r>
      <w:r w:rsidR="00CC648F">
        <w:rPr>
          <w:rFonts w:cs="Arial"/>
          <w:sz w:val="24"/>
          <w:szCs w:val="24"/>
        </w:rPr>
        <w:t>.</w:t>
      </w:r>
    </w:p>
    <w:p w:rsidR="00C46CD4" w:rsidRDefault="00C46CD4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C46CD4" w:rsidRDefault="00C46CD4" w:rsidP="001B3C07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 w:rsidRPr="00C46CD4">
        <w:rPr>
          <w:rFonts w:cs="Arial"/>
          <w:b/>
          <w:sz w:val="24"/>
          <w:szCs w:val="24"/>
        </w:rPr>
        <w:t>10.2. Soleira de Granito</w:t>
      </w:r>
    </w:p>
    <w:p w:rsidR="00CC648F" w:rsidRPr="00CC648F" w:rsidRDefault="00CC648F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Após a completa instalação da quadra poliesportiva será executada uma soleira em granito com largura de 15 cm e espessura mínima de </w:t>
      </w:r>
      <w:proofErr w:type="gramStart"/>
      <w:r>
        <w:rPr>
          <w:rFonts w:cs="Arial"/>
          <w:sz w:val="24"/>
          <w:szCs w:val="24"/>
        </w:rPr>
        <w:t>2</w:t>
      </w:r>
      <w:proofErr w:type="gramEnd"/>
      <w:r>
        <w:rPr>
          <w:rFonts w:cs="Arial"/>
          <w:sz w:val="24"/>
          <w:szCs w:val="24"/>
        </w:rPr>
        <w:t xml:space="preserve"> cm em seu contorno para evitar a movimentação do material. </w:t>
      </w:r>
    </w:p>
    <w:p w:rsidR="00742A07" w:rsidRDefault="00742A07" w:rsidP="001B3C07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</w:p>
    <w:p w:rsidR="001B3C07" w:rsidRPr="001B3C07" w:rsidRDefault="00742A07" w:rsidP="001B3C07">
      <w:pPr>
        <w:spacing w:before="160" w:after="160" w:line="240" w:lineRule="auto"/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11</w:t>
      </w:r>
      <w:r w:rsidR="001B3C07" w:rsidRPr="001B3C07">
        <w:rPr>
          <w:rFonts w:cs="Arial"/>
          <w:b/>
          <w:sz w:val="24"/>
          <w:szCs w:val="24"/>
        </w:rPr>
        <w:t>. Condições Gerais</w:t>
      </w:r>
    </w:p>
    <w:p w:rsidR="00742A07" w:rsidRDefault="00742A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>As instalações serão executadas em condições totalmente operaciona</w:t>
      </w:r>
      <w:r>
        <w:rPr>
          <w:rFonts w:cs="Arial"/>
          <w:sz w:val="24"/>
          <w:szCs w:val="24"/>
        </w:rPr>
        <w:t xml:space="preserve">is, sendo que o fornecimento de </w:t>
      </w:r>
      <w:r w:rsidRPr="001B3C07">
        <w:rPr>
          <w:rFonts w:cs="Arial"/>
          <w:sz w:val="24"/>
          <w:szCs w:val="24"/>
        </w:rPr>
        <w:t>materiais, equipamentos e mão de obra deverá ser previsto visando à i</w:t>
      </w:r>
      <w:r>
        <w:rPr>
          <w:rFonts w:cs="Arial"/>
          <w:sz w:val="24"/>
          <w:szCs w:val="24"/>
        </w:rPr>
        <w:t xml:space="preserve">nclusão de todos os componentes </w:t>
      </w:r>
      <w:r w:rsidRPr="001B3C07">
        <w:rPr>
          <w:rFonts w:cs="Arial"/>
          <w:sz w:val="24"/>
          <w:szCs w:val="24"/>
        </w:rPr>
        <w:t>necessários para se atingir o seu perfeito funcionamento.</w:t>
      </w: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 xml:space="preserve">Antes da entrega definitiva da obra serão </w:t>
      </w:r>
      <w:proofErr w:type="gramStart"/>
      <w:r w:rsidRPr="001B3C07">
        <w:rPr>
          <w:rFonts w:cs="Arial"/>
          <w:sz w:val="24"/>
          <w:szCs w:val="24"/>
        </w:rPr>
        <w:t>implementados</w:t>
      </w:r>
      <w:proofErr w:type="gramEnd"/>
      <w:r w:rsidRPr="001B3C07">
        <w:rPr>
          <w:rFonts w:cs="Arial"/>
          <w:sz w:val="24"/>
          <w:szCs w:val="24"/>
        </w:rPr>
        <w:t xml:space="preserve"> todos os trabal</w:t>
      </w:r>
      <w:r>
        <w:rPr>
          <w:rFonts w:cs="Arial"/>
          <w:sz w:val="24"/>
          <w:szCs w:val="24"/>
        </w:rPr>
        <w:t xml:space="preserve">hos necessários à desmontagem e </w:t>
      </w:r>
      <w:r w:rsidRPr="001B3C07">
        <w:rPr>
          <w:rFonts w:cs="Arial"/>
          <w:sz w:val="24"/>
          <w:szCs w:val="24"/>
        </w:rPr>
        <w:t>demolição de instalações provisórias utilizadas na obra.</w:t>
      </w: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>Serão devidamente removidos da obra todos os materiais e</w:t>
      </w:r>
      <w:r>
        <w:rPr>
          <w:rFonts w:cs="Arial"/>
          <w:sz w:val="24"/>
          <w:szCs w:val="24"/>
        </w:rPr>
        <w:t xml:space="preserve"> equipamentos, assim como peças </w:t>
      </w:r>
      <w:r w:rsidRPr="001B3C07">
        <w:rPr>
          <w:rFonts w:cs="Arial"/>
          <w:sz w:val="24"/>
          <w:szCs w:val="24"/>
        </w:rPr>
        <w:t>remanescentes e sobras não utilizadas de materiais, ferramentas e acessórios.</w:t>
      </w: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>A limpeza será feita de modo a não danificar outras partes ou componentes da edificação.</w:t>
      </w: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>Será dedicado particular cuidado na remoção de quaisquer detritos ou salpicos de argamassa endure</w:t>
      </w:r>
      <w:r>
        <w:rPr>
          <w:rFonts w:cs="Arial"/>
          <w:sz w:val="24"/>
          <w:szCs w:val="24"/>
        </w:rPr>
        <w:t xml:space="preserve">cida </w:t>
      </w:r>
      <w:r w:rsidRPr="001B3C07">
        <w:rPr>
          <w:rFonts w:cs="Arial"/>
          <w:sz w:val="24"/>
          <w:szCs w:val="24"/>
        </w:rPr>
        <w:t>das superfícies.</w:t>
      </w: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>Serão removidas cuidadosamente todas as manchas e salpicos de tinta d</w:t>
      </w:r>
      <w:r>
        <w:rPr>
          <w:rFonts w:cs="Arial"/>
          <w:sz w:val="24"/>
          <w:szCs w:val="24"/>
        </w:rPr>
        <w:t xml:space="preserve">e todas as partes e componentes </w:t>
      </w:r>
      <w:r w:rsidRPr="001B3C07">
        <w:rPr>
          <w:rFonts w:cs="Arial"/>
          <w:sz w:val="24"/>
          <w:szCs w:val="24"/>
        </w:rPr>
        <w:t>da edificação. Os serviços executados que exigirem a interferência em outras instalações dever</w:t>
      </w:r>
      <w:r w:rsidR="005D5F03">
        <w:rPr>
          <w:rFonts w:cs="Arial"/>
          <w:sz w:val="24"/>
          <w:szCs w:val="24"/>
        </w:rPr>
        <w:t>ão</w:t>
      </w:r>
      <w:r w:rsidRPr="001B3C07">
        <w:rPr>
          <w:rFonts w:cs="Arial"/>
          <w:sz w:val="24"/>
          <w:szCs w:val="24"/>
        </w:rPr>
        <w:t xml:space="preserve"> ser reparado</w:t>
      </w:r>
      <w:r w:rsidR="005D5F03">
        <w:rPr>
          <w:rFonts w:cs="Arial"/>
          <w:sz w:val="24"/>
          <w:szCs w:val="24"/>
        </w:rPr>
        <w:t>s</w:t>
      </w:r>
      <w:r w:rsidRPr="001B3C07">
        <w:rPr>
          <w:rFonts w:cs="Arial"/>
          <w:sz w:val="24"/>
          <w:szCs w:val="24"/>
        </w:rPr>
        <w:t xml:space="preserve"> pela</w:t>
      </w:r>
      <w:r>
        <w:rPr>
          <w:rFonts w:cs="Arial"/>
          <w:sz w:val="24"/>
          <w:szCs w:val="24"/>
        </w:rPr>
        <w:t xml:space="preserve"> </w:t>
      </w:r>
      <w:r w:rsidRPr="001B3C07">
        <w:rPr>
          <w:rFonts w:cs="Arial"/>
          <w:sz w:val="24"/>
          <w:szCs w:val="24"/>
        </w:rPr>
        <w:t xml:space="preserve">CONTRATADA sem qualquer ônus à INSTITUTO FEDERAL FARROUPILHA – CAMPUS </w:t>
      </w:r>
      <w:r>
        <w:rPr>
          <w:rFonts w:cs="Arial"/>
          <w:sz w:val="24"/>
          <w:szCs w:val="24"/>
        </w:rPr>
        <w:t>SANTO AUGUSTO</w:t>
      </w:r>
      <w:r w:rsidR="005D5F03">
        <w:rPr>
          <w:rFonts w:cs="Arial"/>
          <w:sz w:val="24"/>
          <w:szCs w:val="24"/>
        </w:rPr>
        <w:t>/ RS</w:t>
      </w:r>
      <w:r w:rsidRPr="001B3C07">
        <w:rPr>
          <w:rFonts w:cs="Arial"/>
          <w:sz w:val="24"/>
          <w:szCs w:val="24"/>
        </w:rPr>
        <w:t>.</w:t>
      </w: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>Para assegurar a entrega da edificação em perfeito estado, a CONTR</w:t>
      </w:r>
      <w:r>
        <w:rPr>
          <w:rFonts w:cs="Arial"/>
          <w:sz w:val="24"/>
          <w:szCs w:val="24"/>
        </w:rPr>
        <w:t xml:space="preserve">ATADA executará todos os demais </w:t>
      </w:r>
      <w:r w:rsidRPr="001B3C07">
        <w:rPr>
          <w:rFonts w:cs="Arial"/>
          <w:sz w:val="24"/>
          <w:szCs w:val="24"/>
        </w:rPr>
        <w:t>arremates que julgar necessários e os que a FISCALIZAÇÃO determinar.</w:t>
      </w: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lastRenderedPageBreak/>
        <w:t>Deverá ser removido todo o entulho da obra, deixando-a completamente l</w:t>
      </w:r>
      <w:r>
        <w:rPr>
          <w:rFonts w:cs="Arial"/>
          <w:sz w:val="24"/>
          <w:szCs w:val="24"/>
        </w:rPr>
        <w:t xml:space="preserve">ivre e desimpedida de quaisquer </w:t>
      </w:r>
      <w:r w:rsidRPr="001B3C07">
        <w:rPr>
          <w:rFonts w:cs="Arial"/>
          <w:sz w:val="24"/>
          <w:szCs w:val="24"/>
        </w:rPr>
        <w:t>resíduos de construção.</w:t>
      </w: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>Serão limpos e varridos os acessos, assim como as áreas adjacentes</w:t>
      </w:r>
      <w:r>
        <w:rPr>
          <w:rFonts w:cs="Arial"/>
          <w:sz w:val="24"/>
          <w:szCs w:val="24"/>
        </w:rPr>
        <w:t xml:space="preserve"> que porventura tenham recebido </w:t>
      </w:r>
      <w:r w:rsidRPr="001B3C07">
        <w:rPr>
          <w:rFonts w:cs="Arial"/>
          <w:sz w:val="24"/>
          <w:szCs w:val="24"/>
        </w:rPr>
        <w:t>detritos provenientes da obra.</w:t>
      </w:r>
    </w:p>
    <w:p w:rsidR="001B3C07" w:rsidRP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>Na entrega definitiva da obra a empresa deverá fornecer a Coordenação</w:t>
      </w:r>
      <w:r>
        <w:rPr>
          <w:rFonts w:cs="Arial"/>
          <w:sz w:val="24"/>
          <w:szCs w:val="24"/>
        </w:rPr>
        <w:t xml:space="preserve"> de Infraestrutura do INSTITUTO </w:t>
      </w:r>
      <w:r w:rsidRPr="001B3C07">
        <w:rPr>
          <w:rFonts w:cs="Arial"/>
          <w:sz w:val="24"/>
          <w:szCs w:val="24"/>
        </w:rPr>
        <w:t xml:space="preserve">FEDERAL FARROUPILHA – Campus </w:t>
      </w:r>
      <w:r>
        <w:rPr>
          <w:rFonts w:cs="Arial"/>
          <w:sz w:val="24"/>
          <w:szCs w:val="24"/>
        </w:rPr>
        <w:t>Santo Augusto</w:t>
      </w:r>
      <w:r w:rsidRPr="001B3C07">
        <w:rPr>
          <w:rFonts w:cs="Arial"/>
          <w:sz w:val="24"/>
          <w:szCs w:val="24"/>
        </w:rPr>
        <w:t>/ RS o repasse das gar</w:t>
      </w:r>
      <w:r>
        <w:rPr>
          <w:rFonts w:cs="Arial"/>
          <w:sz w:val="24"/>
          <w:szCs w:val="24"/>
        </w:rPr>
        <w:t xml:space="preserve">antias dos materiais fornecidas </w:t>
      </w:r>
      <w:r w:rsidRPr="001B3C07">
        <w:rPr>
          <w:rFonts w:cs="Arial"/>
          <w:sz w:val="24"/>
          <w:szCs w:val="24"/>
        </w:rPr>
        <w:t>pelos fabricantes juntamente com cópia das notas fiscais dos respectivos produtos.</w:t>
      </w:r>
    </w:p>
    <w:p w:rsidR="001B3C07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  <w:r w:rsidRPr="001B3C07">
        <w:rPr>
          <w:rFonts w:cs="Arial"/>
          <w:sz w:val="24"/>
          <w:szCs w:val="24"/>
        </w:rPr>
        <w:t>Os casos omissos e eventuais dúvidas que surgirem no decorre</w:t>
      </w:r>
      <w:r>
        <w:rPr>
          <w:rFonts w:cs="Arial"/>
          <w:sz w:val="24"/>
          <w:szCs w:val="24"/>
        </w:rPr>
        <w:t xml:space="preserve">r do serviço serão </w:t>
      </w:r>
      <w:proofErr w:type="gramStart"/>
      <w:r>
        <w:rPr>
          <w:rFonts w:cs="Arial"/>
          <w:sz w:val="24"/>
          <w:szCs w:val="24"/>
        </w:rPr>
        <w:t>esclarecidos</w:t>
      </w:r>
      <w:proofErr w:type="gramEnd"/>
      <w:r>
        <w:rPr>
          <w:rFonts w:cs="Arial"/>
          <w:sz w:val="24"/>
          <w:szCs w:val="24"/>
        </w:rPr>
        <w:t xml:space="preserve"> </w:t>
      </w:r>
      <w:r w:rsidRPr="001B3C07">
        <w:rPr>
          <w:rFonts w:cs="Arial"/>
          <w:sz w:val="24"/>
          <w:szCs w:val="24"/>
        </w:rPr>
        <w:t>exclusivamente com a Administração local.</w:t>
      </w:r>
    </w:p>
    <w:p w:rsidR="001B3C07" w:rsidRPr="00347D04" w:rsidRDefault="001B3C07" w:rsidP="001B3C07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347D04" w:rsidRDefault="00347D04" w:rsidP="00347D04">
      <w:pPr>
        <w:spacing w:before="160" w:after="160" w:line="240" w:lineRule="auto"/>
        <w:ind w:firstLine="0"/>
        <w:rPr>
          <w:rFonts w:cs="Arial"/>
          <w:sz w:val="24"/>
          <w:szCs w:val="24"/>
        </w:rPr>
      </w:pPr>
    </w:p>
    <w:p w:rsidR="00CC648F" w:rsidRDefault="005D5F03" w:rsidP="00CC648F">
      <w:pPr>
        <w:spacing w:before="160" w:after="160" w:line="240" w:lineRule="auto"/>
        <w:ind w:firstLine="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Fabiola </w:t>
      </w:r>
      <w:proofErr w:type="spellStart"/>
      <w:r>
        <w:rPr>
          <w:rFonts w:cs="Arial"/>
          <w:sz w:val="24"/>
          <w:szCs w:val="24"/>
        </w:rPr>
        <w:t>Foderati</w:t>
      </w:r>
      <w:proofErr w:type="spellEnd"/>
      <w:r>
        <w:rPr>
          <w:rFonts w:cs="Arial"/>
          <w:sz w:val="24"/>
          <w:szCs w:val="24"/>
        </w:rPr>
        <w:t xml:space="preserve"> Machado</w:t>
      </w:r>
    </w:p>
    <w:p w:rsidR="005D5F03" w:rsidRDefault="00CC648F" w:rsidP="005D5F03">
      <w:pPr>
        <w:spacing w:before="160" w:after="160" w:line="240" w:lineRule="auto"/>
        <w:ind w:firstLine="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TAE - </w:t>
      </w:r>
      <w:r w:rsidR="005D5F03">
        <w:rPr>
          <w:rFonts w:cs="Arial"/>
          <w:sz w:val="24"/>
          <w:szCs w:val="24"/>
        </w:rPr>
        <w:t>Arquiteta e Urbanista</w:t>
      </w:r>
    </w:p>
    <w:p w:rsidR="00843E20" w:rsidRDefault="005D5F03" w:rsidP="005D5F03">
      <w:pPr>
        <w:spacing w:before="160" w:after="160" w:line="240" w:lineRule="auto"/>
        <w:ind w:firstLine="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CAU A 39929-9</w:t>
      </w:r>
    </w:p>
    <w:p w:rsidR="00CC648F" w:rsidRPr="00907405" w:rsidRDefault="00CC648F" w:rsidP="005D5F03">
      <w:pPr>
        <w:spacing w:before="160" w:after="160" w:line="240" w:lineRule="auto"/>
        <w:ind w:firstLine="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SIAPE 2268561</w:t>
      </w:r>
    </w:p>
    <w:sectPr w:rsidR="00CC648F" w:rsidRPr="00907405" w:rsidSect="00F50541">
      <w:headerReference w:type="default" r:id="rId8"/>
      <w:footerReference w:type="default" r:id="rId9"/>
      <w:headerReference w:type="first" r:id="rId10"/>
      <w:pgSz w:w="11906" w:h="16838"/>
      <w:pgMar w:top="2835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4D0" w:rsidRDefault="00BE64D0" w:rsidP="00F50541">
      <w:pPr>
        <w:spacing w:after="0" w:line="240" w:lineRule="auto"/>
      </w:pPr>
      <w:r>
        <w:separator/>
      </w:r>
    </w:p>
  </w:endnote>
  <w:endnote w:type="continuationSeparator" w:id="0">
    <w:p w:rsidR="00BE64D0" w:rsidRDefault="00BE64D0" w:rsidP="00F50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, 'Arial Unicode MS'">
    <w:charset w:val="00"/>
    <w:family w:val="auto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5512712"/>
      <w:docPartObj>
        <w:docPartGallery w:val="Page Numbers (Bottom of Page)"/>
        <w:docPartUnique/>
      </w:docPartObj>
    </w:sdtPr>
    <w:sdtEndPr/>
    <w:sdtContent>
      <w:p w:rsidR="001314D6" w:rsidRDefault="001314D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017">
          <w:rPr>
            <w:noProof/>
          </w:rPr>
          <w:t>1</w:t>
        </w:r>
        <w:r>
          <w:fldChar w:fldCharType="end"/>
        </w:r>
      </w:p>
    </w:sdtContent>
  </w:sdt>
  <w:p w:rsidR="001314D6" w:rsidRDefault="001314D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4D0" w:rsidRDefault="00BE64D0" w:rsidP="00F50541">
      <w:pPr>
        <w:spacing w:after="0" w:line="240" w:lineRule="auto"/>
      </w:pPr>
      <w:r>
        <w:separator/>
      </w:r>
    </w:p>
  </w:footnote>
  <w:footnote w:type="continuationSeparator" w:id="0">
    <w:p w:rsidR="00BE64D0" w:rsidRDefault="00BE64D0" w:rsidP="00F50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D6" w:rsidRDefault="001314D6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CABDC5" wp14:editId="74DF16A4">
              <wp:simplePos x="0" y="0"/>
              <wp:positionH relativeFrom="column">
                <wp:posOffset>418939</wp:posOffset>
              </wp:positionH>
              <wp:positionV relativeFrom="paragraph">
                <wp:posOffset>-178113</wp:posOffset>
              </wp:positionV>
              <wp:extent cx="4858385" cy="1524000"/>
              <wp:effectExtent l="0" t="0" r="0" b="0"/>
              <wp:wrapNone/>
              <wp:docPr id="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58385" cy="152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14D6" w:rsidRDefault="001314D6" w:rsidP="00F50541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bookmarkStart w:id="4" w:name="OLE_LINK1"/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eastAsia="pt-BR"/>
                            </w:rPr>
                            <w:drawing>
                              <wp:inline distT="0" distB="0" distL="0" distR="0" wp14:anchorId="29B77792" wp14:editId="7E72E2FE">
                                <wp:extent cx="718200" cy="720000"/>
                                <wp:effectExtent l="0" t="0" r="5715" b="4445"/>
                                <wp:docPr id="27" name="Imagem 2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rasão da república_pb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18200" cy="72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1314D6" w:rsidRPr="00F0458C" w:rsidRDefault="001314D6" w:rsidP="00DC3EC3">
                          <w:pPr>
                            <w:pStyle w:val="Cabealho"/>
                            <w:spacing w:line="276" w:lineRule="auto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F0458C">
                            <w:rPr>
                              <w:rFonts w:ascii="Arial" w:hAnsi="Arial" w:cs="Arial"/>
                              <w:b/>
                            </w:rPr>
                            <w:t>MINISTÉRIO DA EDUCAÇÃO</w:t>
                          </w:r>
                        </w:p>
                        <w:p w:rsidR="001314D6" w:rsidRPr="00AE69C9" w:rsidRDefault="001314D6" w:rsidP="00DC3EC3">
                          <w:pPr>
                            <w:pStyle w:val="Cabealho"/>
                            <w:spacing w:line="276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AE69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INSTITUTO FEDERAL FARROUPILHA</w:t>
                          </w:r>
                        </w:p>
                        <w:p w:rsidR="001314D6" w:rsidRPr="00F50541" w:rsidRDefault="001314D6" w:rsidP="00DC3EC3">
                          <w:pPr>
                            <w:pStyle w:val="Cabealho"/>
                            <w:spacing w:line="276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CAMPUS SANTO AUGUSTO</w:t>
                          </w:r>
                        </w:p>
                        <w:p w:rsidR="001314D6" w:rsidRPr="00787356" w:rsidRDefault="001314D6" w:rsidP="00DC3EC3">
                          <w:pPr>
                            <w:spacing w:after="0"/>
                            <w:jc w:val="center"/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Rua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Fábio João </w:t>
                          </w:r>
                          <w:proofErr w:type="spellStart"/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Andolhe</w:t>
                          </w:r>
                          <w:proofErr w:type="spellEnd"/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1.100</w:t>
                          </w: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–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Bairro Floresta</w:t>
                          </w: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– CEP 9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8.590-000</w:t>
                          </w: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– Sant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o</w:t>
                          </w: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Augusto</w:t>
                          </w: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>/</w:t>
                          </w:r>
                          <w:proofErr w:type="gramStart"/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>RS</w:t>
                          </w:r>
                          <w:proofErr w:type="gramEnd"/>
                        </w:p>
                        <w:p w:rsidR="001314D6" w:rsidRPr="00787356" w:rsidRDefault="001314D6" w:rsidP="00DC3EC3">
                          <w:pPr>
                            <w:spacing w:after="0"/>
                            <w:jc w:val="center"/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>Fone/Fax: (55) 3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781</w:t>
                          </w: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3555</w:t>
                          </w: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/ E-mail: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gabinete.sa</w:t>
                          </w:r>
                          <w:r w:rsidRPr="00843E20">
                            <w:rPr>
                              <w:rFonts w:cs="Arial"/>
                              <w:sz w:val="14"/>
                              <w:szCs w:val="14"/>
                            </w:rPr>
                            <w:t>@iffarroupilha.edu.br</w:t>
                          </w:r>
                        </w:p>
                        <w:bookmarkEnd w:id="4"/>
                        <w:p w:rsidR="001314D6" w:rsidRDefault="001314D6" w:rsidP="00F5054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33pt;margin-top:-14pt;width:382.55pt;height:1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" stroked="f">
              <v:textbox>
                <w:txbxContent>
                  <w:p w:rsidR="001314D6" w:rsidRDefault="001314D6" w:rsidP="00F50541">
                    <w:pPr>
                      <w:pStyle w:val="Cabealh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bookmarkStart w:id="5" w:name="OLE_LINK1"/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pt-BR"/>
                      </w:rPr>
                      <w:drawing>
                        <wp:inline distT="0" distB="0" distL="0" distR="0" wp14:anchorId="29B77792" wp14:editId="7E72E2FE">
                          <wp:extent cx="718200" cy="720000"/>
                          <wp:effectExtent l="0" t="0" r="5715" b="4445"/>
                          <wp:docPr id="27" name="Imagem 2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rasão da república_pb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18200" cy="72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314D6" w:rsidRPr="00F0458C" w:rsidRDefault="001314D6" w:rsidP="00DC3EC3">
                    <w:pPr>
                      <w:pStyle w:val="Cabealho"/>
                      <w:spacing w:line="276" w:lineRule="auto"/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F0458C">
                      <w:rPr>
                        <w:rFonts w:ascii="Arial" w:hAnsi="Arial" w:cs="Arial"/>
                        <w:b/>
                      </w:rPr>
                      <w:t>MINISTÉRIO DA EDUCAÇÃO</w:t>
                    </w:r>
                  </w:p>
                  <w:p w:rsidR="001314D6" w:rsidRPr="00AE69C9" w:rsidRDefault="001314D6" w:rsidP="00DC3EC3">
                    <w:pPr>
                      <w:pStyle w:val="Cabealho"/>
                      <w:spacing w:line="276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AE69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INSTITUTO FEDERAL FARROUPILHA</w:t>
                    </w:r>
                  </w:p>
                  <w:p w:rsidR="001314D6" w:rsidRPr="00F50541" w:rsidRDefault="001314D6" w:rsidP="00DC3EC3">
                    <w:pPr>
                      <w:pStyle w:val="Cabealho"/>
                      <w:spacing w:line="276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CAMPUS SANTO AUGUSTO</w:t>
                    </w:r>
                  </w:p>
                  <w:p w:rsidR="001314D6" w:rsidRPr="00787356" w:rsidRDefault="001314D6" w:rsidP="00DC3EC3">
                    <w:pPr>
                      <w:spacing w:after="0"/>
                      <w:jc w:val="center"/>
                      <w:rPr>
                        <w:rFonts w:cs="Arial"/>
                        <w:sz w:val="14"/>
                        <w:szCs w:val="14"/>
                      </w:rPr>
                    </w:pPr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Rua 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 xml:space="preserve">Fábio João </w:t>
                    </w:r>
                    <w:proofErr w:type="spellStart"/>
                    <w:r>
                      <w:rPr>
                        <w:rFonts w:cs="Arial"/>
                        <w:sz w:val="14"/>
                        <w:szCs w:val="14"/>
                      </w:rPr>
                      <w:t>Andolhe</w:t>
                    </w:r>
                    <w:proofErr w:type="spellEnd"/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>1.100</w:t>
                    </w:r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 – 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>Bairro Floresta</w:t>
                    </w:r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 – CEP 9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>8.590-000</w:t>
                    </w:r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 – Sant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>o</w:t>
                    </w:r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>Augusto</w:t>
                    </w:r>
                    <w:r w:rsidRPr="00787356">
                      <w:rPr>
                        <w:rFonts w:cs="Arial"/>
                        <w:sz w:val="14"/>
                        <w:szCs w:val="14"/>
                      </w:rPr>
                      <w:t>/</w:t>
                    </w:r>
                    <w:proofErr w:type="gramStart"/>
                    <w:r w:rsidRPr="00787356">
                      <w:rPr>
                        <w:rFonts w:cs="Arial"/>
                        <w:sz w:val="14"/>
                        <w:szCs w:val="14"/>
                      </w:rPr>
                      <w:t>RS</w:t>
                    </w:r>
                    <w:proofErr w:type="gramEnd"/>
                  </w:p>
                  <w:p w:rsidR="001314D6" w:rsidRPr="00787356" w:rsidRDefault="001314D6" w:rsidP="00DC3EC3">
                    <w:pPr>
                      <w:spacing w:after="0"/>
                      <w:jc w:val="center"/>
                      <w:rPr>
                        <w:rFonts w:cs="Arial"/>
                        <w:sz w:val="14"/>
                        <w:szCs w:val="14"/>
                      </w:rPr>
                    </w:pPr>
                    <w:r w:rsidRPr="00787356">
                      <w:rPr>
                        <w:rFonts w:cs="Arial"/>
                        <w:sz w:val="14"/>
                        <w:szCs w:val="14"/>
                      </w:rPr>
                      <w:t>Fone/Fax: (55) 3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>781</w:t>
                    </w:r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>3555</w:t>
                    </w:r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 / E-mail: 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>gabinete.sa</w:t>
                    </w:r>
                    <w:r w:rsidRPr="00843E20">
                      <w:rPr>
                        <w:rFonts w:cs="Arial"/>
                        <w:sz w:val="14"/>
                        <w:szCs w:val="14"/>
                      </w:rPr>
                      <w:t>@iffarroupilha.edu.br</w:t>
                    </w:r>
                  </w:p>
                  <w:bookmarkEnd w:id="5"/>
                  <w:p w:rsidR="001314D6" w:rsidRDefault="001314D6" w:rsidP="00F50541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D6" w:rsidRDefault="001314D6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7476E2" wp14:editId="680185C1">
              <wp:simplePos x="0" y="0"/>
              <wp:positionH relativeFrom="column">
                <wp:posOffset>570865</wp:posOffset>
              </wp:positionH>
              <wp:positionV relativeFrom="paragraph">
                <wp:posOffset>-24765</wp:posOffset>
              </wp:positionV>
              <wp:extent cx="4858385" cy="152400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58385" cy="152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14D6" w:rsidRDefault="001314D6" w:rsidP="00C56B85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eastAsia="pt-BR"/>
                            </w:rPr>
                            <w:drawing>
                              <wp:inline distT="0" distB="0" distL="0" distR="0" wp14:anchorId="47F4E52B" wp14:editId="19088CDF">
                                <wp:extent cx="718200" cy="720000"/>
                                <wp:effectExtent l="0" t="0" r="5715" b="4445"/>
                                <wp:docPr id="3" name="Image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rasão da república_pb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18200" cy="72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1314D6" w:rsidRPr="00F0458C" w:rsidRDefault="001314D6" w:rsidP="00C56B85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F0458C">
                            <w:rPr>
                              <w:rFonts w:ascii="Arial" w:hAnsi="Arial" w:cs="Arial"/>
                              <w:b/>
                            </w:rPr>
                            <w:t>MINISTÉRIO DA EDUCAÇÃO</w:t>
                          </w:r>
                        </w:p>
                        <w:p w:rsidR="001314D6" w:rsidRPr="00AE69C9" w:rsidRDefault="001314D6" w:rsidP="00C56B85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AE69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INSTITUTO FEDERAL FARROUPILHA</w:t>
                          </w:r>
                        </w:p>
                        <w:p w:rsidR="001314D6" w:rsidRPr="00F50541" w:rsidRDefault="001314D6" w:rsidP="00C56B85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F5054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REITORIA </w:t>
                          </w:r>
                        </w:p>
                        <w:p w:rsidR="001314D6" w:rsidRPr="00787356" w:rsidRDefault="001314D6" w:rsidP="00C56B85">
                          <w:pPr>
                            <w:spacing w:after="0" w:line="240" w:lineRule="auto"/>
                            <w:jc w:val="center"/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Rua Esmeralda, 430 – Faixa Nova – </w:t>
                          </w:r>
                          <w:proofErr w:type="spellStart"/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>Camobi</w:t>
                          </w:r>
                          <w:proofErr w:type="spellEnd"/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– CEP 97110-767 – Santa Maria/</w:t>
                          </w:r>
                          <w:proofErr w:type="gramStart"/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>RS</w:t>
                          </w:r>
                          <w:proofErr w:type="gramEnd"/>
                        </w:p>
                        <w:p w:rsidR="001314D6" w:rsidRPr="00787356" w:rsidRDefault="001314D6" w:rsidP="00C56B85">
                          <w:pPr>
                            <w:spacing w:after="0" w:line="240" w:lineRule="auto"/>
                            <w:jc w:val="center"/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787356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Fone/Fax: (55) 3218 9800 / E-mail: </w:t>
                          </w:r>
                          <w:hyperlink r:id="rId2" w:history="1">
                            <w:r w:rsidRPr="00E219CD">
                              <w:rPr>
                                <w:rStyle w:val="Hyperlink"/>
                                <w:rFonts w:cs="Arial"/>
                                <w:sz w:val="14"/>
                                <w:szCs w:val="14"/>
                              </w:rPr>
                              <w:t>reitoria@iffarroupilha.edu.br</w:t>
                            </w:r>
                          </w:hyperlink>
                        </w:p>
                        <w:p w:rsidR="001314D6" w:rsidRPr="00787356" w:rsidRDefault="001314D6" w:rsidP="00C56B85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14"/>
                              <w:szCs w:val="14"/>
                            </w:rPr>
                          </w:pPr>
                        </w:p>
                        <w:p w:rsidR="001314D6" w:rsidRDefault="001314D6" w:rsidP="00C56B8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4.95pt;margin-top:-1.95pt;width:382.55pt;height:1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" stroked="f">
              <v:textbox>
                <w:txbxContent>
                  <w:p w:rsidR="001314D6" w:rsidRDefault="001314D6" w:rsidP="00C56B85">
                    <w:pPr>
                      <w:pStyle w:val="Cabealh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pt-BR"/>
                      </w:rPr>
                      <w:drawing>
                        <wp:inline distT="0" distB="0" distL="0" distR="0" wp14:anchorId="47F4E52B" wp14:editId="19088CDF">
                          <wp:extent cx="718200" cy="720000"/>
                          <wp:effectExtent l="0" t="0" r="5715" b="4445"/>
                          <wp:docPr id="3" name="Image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rasão da república_pb.jpg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18200" cy="72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314D6" w:rsidRPr="00F0458C" w:rsidRDefault="001314D6" w:rsidP="00C56B85">
                    <w:pPr>
                      <w:pStyle w:val="Cabealho"/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F0458C">
                      <w:rPr>
                        <w:rFonts w:ascii="Arial" w:hAnsi="Arial" w:cs="Arial"/>
                        <w:b/>
                      </w:rPr>
                      <w:t>MINISTÉRIO DA EDUCAÇÃO</w:t>
                    </w:r>
                  </w:p>
                  <w:p w:rsidR="001314D6" w:rsidRPr="00AE69C9" w:rsidRDefault="001314D6" w:rsidP="00C56B85">
                    <w:pPr>
                      <w:pStyle w:val="Cabealh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AE69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INSTITUTO FEDERAL FARROUPILHA</w:t>
                    </w:r>
                  </w:p>
                  <w:p w:rsidR="001314D6" w:rsidRPr="00F50541" w:rsidRDefault="001314D6" w:rsidP="00C56B85">
                    <w:pPr>
                      <w:pStyle w:val="Cabealh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F5054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REITORIA </w:t>
                    </w:r>
                  </w:p>
                  <w:p w:rsidR="001314D6" w:rsidRPr="00787356" w:rsidRDefault="001314D6" w:rsidP="00C56B85">
                    <w:pPr>
                      <w:spacing w:after="0" w:line="240" w:lineRule="auto"/>
                      <w:jc w:val="center"/>
                      <w:rPr>
                        <w:rFonts w:cs="Arial"/>
                        <w:sz w:val="14"/>
                        <w:szCs w:val="14"/>
                      </w:rPr>
                    </w:pPr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Rua Esmeralda, 430 – Faixa Nova – </w:t>
                    </w:r>
                    <w:proofErr w:type="spellStart"/>
                    <w:r w:rsidRPr="00787356">
                      <w:rPr>
                        <w:rFonts w:cs="Arial"/>
                        <w:sz w:val="14"/>
                        <w:szCs w:val="14"/>
                      </w:rPr>
                      <w:t>Camobi</w:t>
                    </w:r>
                    <w:proofErr w:type="spellEnd"/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 – CEP 97110-767 – Santa Maria/</w:t>
                    </w:r>
                    <w:proofErr w:type="gramStart"/>
                    <w:r w:rsidRPr="00787356">
                      <w:rPr>
                        <w:rFonts w:cs="Arial"/>
                        <w:sz w:val="14"/>
                        <w:szCs w:val="14"/>
                      </w:rPr>
                      <w:t>RS</w:t>
                    </w:r>
                    <w:proofErr w:type="gramEnd"/>
                  </w:p>
                  <w:p w:rsidR="001314D6" w:rsidRPr="00787356" w:rsidRDefault="001314D6" w:rsidP="00C56B85">
                    <w:pPr>
                      <w:spacing w:after="0" w:line="240" w:lineRule="auto"/>
                      <w:jc w:val="center"/>
                      <w:rPr>
                        <w:rFonts w:cs="Arial"/>
                        <w:sz w:val="14"/>
                        <w:szCs w:val="14"/>
                      </w:rPr>
                    </w:pPr>
                    <w:r w:rsidRPr="00787356">
                      <w:rPr>
                        <w:rFonts w:cs="Arial"/>
                        <w:sz w:val="14"/>
                        <w:szCs w:val="14"/>
                      </w:rPr>
                      <w:t xml:space="preserve">Fone/Fax: (55) 3218 9800 / E-mail: </w:t>
                    </w:r>
                    <w:hyperlink r:id="rId4" w:history="1">
                      <w:r w:rsidRPr="00E219CD">
                        <w:rPr>
                          <w:rStyle w:val="Hyperlink"/>
                          <w:rFonts w:cs="Arial"/>
                          <w:sz w:val="14"/>
                          <w:szCs w:val="14"/>
                        </w:rPr>
                        <w:t>reitoria@iffarroupilha.edu.br</w:t>
                      </w:r>
                    </w:hyperlink>
                  </w:p>
                  <w:p w:rsidR="001314D6" w:rsidRPr="00787356" w:rsidRDefault="001314D6" w:rsidP="00C56B85">
                    <w:pPr>
                      <w:pStyle w:val="Cabealho"/>
                      <w:jc w:val="center"/>
                      <w:rPr>
                        <w:rFonts w:ascii="Arial" w:hAnsi="Arial" w:cs="Arial"/>
                        <w:b/>
                        <w:color w:val="FF0000"/>
                        <w:sz w:val="14"/>
                        <w:szCs w:val="14"/>
                      </w:rPr>
                    </w:pPr>
                  </w:p>
                  <w:p w:rsidR="001314D6" w:rsidRDefault="001314D6" w:rsidP="00C56B85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541"/>
    <w:rsid w:val="000020FD"/>
    <w:rsid w:val="00004E85"/>
    <w:rsid w:val="00015FD3"/>
    <w:rsid w:val="00025D7A"/>
    <w:rsid w:val="0003245A"/>
    <w:rsid w:val="000326FB"/>
    <w:rsid w:val="00032F41"/>
    <w:rsid w:val="000371B5"/>
    <w:rsid w:val="00043348"/>
    <w:rsid w:val="0004509E"/>
    <w:rsid w:val="000518D4"/>
    <w:rsid w:val="00057574"/>
    <w:rsid w:val="00074FD7"/>
    <w:rsid w:val="00091947"/>
    <w:rsid w:val="00093F55"/>
    <w:rsid w:val="000A19A8"/>
    <w:rsid w:val="000A6A8A"/>
    <w:rsid w:val="000A6EA0"/>
    <w:rsid w:val="000B44A5"/>
    <w:rsid w:val="000E41E8"/>
    <w:rsid w:val="000F6000"/>
    <w:rsid w:val="00100273"/>
    <w:rsid w:val="001148E1"/>
    <w:rsid w:val="001157F9"/>
    <w:rsid w:val="001216C7"/>
    <w:rsid w:val="001314D6"/>
    <w:rsid w:val="0013171F"/>
    <w:rsid w:val="00134FBD"/>
    <w:rsid w:val="0014125C"/>
    <w:rsid w:val="001641BA"/>
    <w:rsid w:val="00167004"/>
    <w:rsid w:val="0016760F"/>
    <w:rsid w:val="00167A72"/>
    <w:rsid w:val="00172A54"/>
    <w:rsid w:val="00175477"/>
    <w:rsid w:val="001808D9"/>
    <w:rsid w:val="00185054"/>
    <w:rsid w:val="00192017"/>
    <w:rsid w:val="00194671"/>
    <w:rsid w:val="001A7485"/>
    <w:rsid w:val="001B3C07"/>
    <w:rsid w:val="001B5544"/>
    <w:rsid w:val="001D4D6D"/>
    <w:rsid w:val="001D6426"/>
    <w:rsid w:val="001D7A9E"/>
    <w:rsid w:val="001E44C1"/>
    <w:rsid w:val="001F71A8"/>
    <w:rsid w:val="001F7F0C"/>
    <w:rsid w:val="0023338C"/>
    <w:rsid w:val="00243343"/>
    <w:rsid w:val="0024676E"/>
    <w:rsid w:val="0025463B"/>
    <w:rsid w:val="002561E7"/>
    <w:rsid w:val="00256A8C"/>
    <w:rsid w:val="00262F0C"/>
    <w:rsid w:val="00265236"/>
    <w:rsid w:val="00270875"/>
    <w:rsid w:val="002715A5"/>
    <w:rsid w:val="002807F6"/>
    <w:rsid w:val="00283E94"/>
    <w:rsid w:val="002D34B2"/>
    <w:rsid w:val="002D7840"/>
    <w:rsid w:val="002E4A82"/>
    <w:rsid w:val="002F080F"/>
    <w:rsid w:val="003019F2"/>
    <w:rsid w:val="00314BDC"/>
    <w:rsid w:val="00324D6B"/>
    <w:rsid w:val="00334C11"/>
    <w:rsid w:val="003402FC"/>
    <w:rsid w:val="0034101A"/>
    <w:rsid w:val="00347D04"/>
    <w:rsid w:val="00350B14"/>
    <w:rsid w:val="00353691"/>
    <w:rsid w:val="00356B24"/>
    <w:rsid w:val="0036321B"/>
    <w:rsid w:val="00371AE8"/>
    <w:rsid w:val="00372FC9"/>
    <w:rsid w:val="003762B5"/>
    <w:rsid w:val="0038022D"/>
    <w:rsid w:val="003826A7"/>
    <w:rsid w:val="003838BF"/>
    <w:rsid w:val="00383FD5"/>
    <w:rsid w:val="00385B37"/>
    <w:rsid w:val="003A033F"/>
    <w:rsid w:val="003A5436"/>
    <w:rsid w:val="003A664A"/>
    <w:rsid w:val="003B1485"/>
    <w:rsid w:val="003C225B"/>
    <w:rsid w:val="003D5CA2"/>
    <w:rsid w:val="003F2AF1"/>
    <w:rsid w:val="003F6289"/>
    <w:rsid w:val="00402FDE"/>
    <w:rsid w:val="00406410"/>
    <w:rsid w:val="00406BCA"/>
    <w:rsid w:val="0042061D"/>
    <w:rsid w:val="004370D9"/>
    <w:rsid w:val="004379CA"/>
    <w:rsid w:val="00440B0B"/>
    <w:rsid w:val="00443E13"/>
    <w:rsid w:val="00461017"/>
    <w:rsid w:val="00482ACF"/>
    <w:rsid w:val="004919BD"/>
    <w:rsid w:val="004933CE"/>
    <w:rsid w:val="00497347"/>
    <w:rsid w:val="004C209E"/>
    <w:rsid w:val="004C5938"/>
    <w:rsid w:val="004D697A"/>
    <w:rsid w:val="004F754F"/>
    <w:rsid w:val="00505A62"/>
    <w:rsid w:val="00505E33"/>
    <w:rsid w:val="00510AD3"/>
    <w:rsid w:val="00513190"/>
    <w:rsid w:val="00514180"/>
    <w:rsid w:val="00516089"/>
    <w:rsid w:val="00522C29"/>
    <w:rsid w:val="00523818"/>
    <w:rsid w:val="00534734"/>
    <w:rsid w:val="00560375"/>
    <w:rsid w:val="00561A01"/>
    <w:rsid w:val="005751CA"/>
    <w:rsid w:val="00577ABA"/>
    <w:rsid w:val="005A7E37"/>
    <w:rsid w:val="005B6167"/>
    <w:rsid w:val="005B6556"/>
    <w:rsid w:val="005C1739"/>
    <w:rsid w:val="005D5F03"/>
    <w:rsid w:val="005D6330"/>
    <w:rsid w:val="005E499D"/>
    <w:rsid w:val="005E4E76"/>
    <w:rsid w:val="005E6EB8"/>
    <w:rsid w:val="005F16D2"/>
    <w:rsid w:val="005F1CEC"/>
    <w:rsid w:val="005F501E"/>
    <w:rsid w:val="00626286"/>
    <w:rsid w:val="00640713"/>
    <w:rsid w:val="00640EEE"/>
    <w:rsid w:val="00642FB3"/>
    <w:rsid w:val="006431E3"/>
    <w:rsid w:val="0066337B"/>
    <w:rsid w:val="006969CC"/>
    <w:rsid w:val="00697615"/>
    <w:rsid w:val="006B14B8"/>
    <w:rsid w:val="006B2EAA"/>
    <w:rsid w:val="006B637E"/>
    <w:rsid w:val="006D166E"/>
    <w:rsid w:val="006D761D"/>
    <w:rsid w:val="006E14CE"/>
    <w:rsid w:val="006F5800"/>
    <w:rsid w:val="00707705"/>
    <w:rsid w:val="007113C8"/>
    <w:rsid w:val="00715D19"/>
    <w:rsid w:val="0072417C"/>
    <w:rsid w:val="00726C44"/>
    <w:rsid w:val="00742201"/>
    <w:rsid w:val="00742A07"/>
    <w:rsid w:val="007508DA"/>
    <w:rsid w:val="00784B5F"/>
    <w:rsid w:val="00785791"/>
    <w:rsid w:val="00793EAB"/>
    <w:rsid w:val="007A019A"/>
    <w:rsid w:val="007A16CD"/>
    <w:rsid w:val="007A3CE1"/>
    <w:rsid w:val="007B34B5"/>
    <w:rsid w:val="007B3E97"/>
    <w:rsid w:val="007B7332"/>
    <w:rsid w:val="007C54AE"/>
    <w:rsid w:val="007D1619"/>
    <w:rsid w:val="007D4430"/>
    <w:rsid w:val="007E1F5A"/>
    <w:rsid w:val="007F2F9F"/>
    <w:rsid w:val="007F56D7"/>
    <w:rsid w:val="00811E97"/>
    <w:rsid w:val="0082254A"/>
    <w:rsid w:val="00825665"/>
    <w:rsid w:val="008420B3"/>
    <w:rsid w:val="00843E20"/>
    <w:rsid w:val="008570F3"/>
    <w:rsid w:val="00862963"/>
    <w:rsid w:val="008850F4"/>
    <w:rsid w:val="00887489"/>
    <w:rsid w:val="00890B61"/>
    <w:rsid w:val="008915ED"/>
    <w:rsid w:val="00892189"/>
    <w:rsid w:val="00893427"/>
    <w:rsid w:val="008A3127"/>
    <w:rsid w:val="008A4FFD"/>
    <w:rsid w:val="008B0F2D"/>
    <w:rsid w:val="008B6BBC"/>
    <w:rsid w:val="008D2513"/>
    <w:rsid w:val="008D4BCF"/>
    <w:rsid w:val="008D7ABC"/>
    <w:rsid w:val="008E1313"/>
    <w:rsid w:val="008E5581"/>
    <w:rsid w:val="00907405"/>
    <w:rsid w:val="00913F24"/>
    <w:rsid w:val="009220E9"/>
    <w:rsid w:val="0092590D"/>
    <w:rsid w:val="0093280E"/>
    <w:rsid w:val="00942A1B"/>
    <w:rsid w:val="00945FCA"/>
    <w:rsid w:val="009461E4"/>
    <w:rsid w:val="0095333F"/>
    <w:rsid w:val="00953DEC"/>
    <w:rsid w:val="00955283"/>
    <w:rsid w:val="00960AA6"/>
    <w:rsid w:val="00963126"/>
    <w:rsid w:val="0098424A"/>
    <w:rsid w:val="009B4A94"/>
    <w:rsid w:val="009C3F0C"/>
    <w:rsid w:val="009C505B"/>
    <w:rsid w:val="009C62F8"/>
    <w:rsid w:val="009D008B"/>
    <w:rsid w:val="009D56C7"/>
    <w:rsid w:val="009F52AA"/>
    <w:rsid w:val="009F77D4"/>
    <w:rsid w:val="009F7FF5"/>
    <w:rsid w:val="00A053B6"/>
    <w:rsid w:val="00A11309"/>
    <w:rsid w:val="00A16C47"/>
    <w:rsid w:val="00A26F23"/>
    <w:rsid w:val="00A452DF"/>
    <w:rsid w:val="00A50167"/>
    <w:rsid w:val="00A53085"/>
    <w:rsid w:val="00A5554C"/>
    <w:rsid w:val="00A6727A"/>
    <w:rsid w:val="00A822C1"/>
    <w:rsid w:val="00A84795"/>
    <w:rsid w:val="00A918D4"/>
    <w:rsid w:val="00A97AC4"/>
    <w:rsid w:val="00AA15DC"/>
    <w:rsid w:val="00AB56E7"/>
    <w:rsid w:val="00AC29B2"/>
    <w:rsid w:val="00AC7DCC"/>
    <w:rsid w:val="00AD6242"/>
    <w:rsid w:val="00AF24FE"/>
    <w:rsid w:val="00AF5E11"/>
    <w:rsid w:val="00AF7422"/>
    <w:rsid w:val="00B033C8"/>
    <w:rsid w:val="00B04156"/>
    <w:rsid w:val="00B0774C"/>
    <w:rsid w:val="00B14D19"/>
    <w:rsid w:val="00B14F6E"/>
    <w:rsid w:val="00B25A5B"/>
    <w:rsid w:val="00B266D8"/>
    <w:rsid w:val="00B31BBE"/>
    <w:rsid w:val="00B46B20"/>
    <w:rsid w:val="00B54F76"/>
    <w:rsid w:val="00B85BD8"/>
    <w:rsid w:val="00B86F27"/>
    <w:rsid w:val="00BA2F38"/>
    <w:rsid w:val="00BC4818"/>
    <w:rsid w:val="00BC7A0B"/>
    <w:rsid w:val="00BC7D7A"/>
    <w:rsid w:val="00BD47A2"/>
    <w:rsid w:val="00BD7DCE"/>
    <w:rsid w:val="00BE1B81"/>
    <w:rsid w:val="00BE64D0"/>
    <w:rsid w:val="00BF10A1"/>
    <w:rsid w:val="00BF524C"/>
    <w:rsid w:val="00C10118"/>
    <w:rsid w:val="00C30492"/>
    <w:rsid w:val="00C34A6F"/>
    <w:rsid w:val="00C46CD4"/>
    <w:rsid w:val="00C56B85"/>
    <w:rsid w:val="00C6305A"/>
    <w:rsid w:val="00C721AE"/>
    <w:rsid w:val="00C82664"/>
    <w:rsid w:val="00C8441B"/>
    <w:rsid w:val="00C90860"/>
    <w:rsid w:val="00C93CA8"/>
    <w:rsid w:val="00CA2C78"/>
    <w:rsid w:val="00CA6717"/>
    <w:rsid w:val="00CA7705"/>
    <w:rsid w:val="00CB15FC"/>
    <w:rsid w:val="00CC648F"/>
    <w:rsid w:val="00CC722B"/>
    <w:rsid w:val="00CD7C70"/>
    <w:rsid w:val="00CE0089"/>
    <w:rsid w:val="00CE03DA"/>
    <w:rsid w:val="00CE6C23"/>
    <w:rsid w:val="00CF165E"/>
    <w:rsid w:val="00D04F44"/>
    <w:rsid w:val="00D12123"/>
    <w:rsid w:val="00D17DF0"/>
    <w:rsid w:val="00D27041"/>
    <w:rsid w:val="00D36FE4"/>
    <w:rsid w:val="00D37831"/>
    <w:rsid w:val="00D530E6"/>
    <w:rsid w:val="00D77E31"/>
    <w:rsid w:val="00D82C73"/>
    <w:rsid w:val="00D832C5"/>
    <w:rsid w:val="00D84786"/>
    <w:rsid w:val="00D85918"/>
    <w:rsid w:val="00D9031D"/>
    <w:rsid w:val="00D93372"/>
    <w:rsid w:val="00D951AE"/>
    <w:rsid w:val="00DA1A6B"/>
    <w:rsid w:val="00DC114D"/>
    <w:rsid w:val="00DC3DA2"/>
    <w:rsid w:val="00DC3EC3"/>
    <w:rsid w:val="00DC3F0B"/>
    <w:rsid w:val="00DC67F5"/>
    <w:rsid w:val="00DD3AD2"/>
    <w:rsid w:val="00DE14CA"/>
    <w:rsid w:val="00DE2B95"/>
    <w:rsid w:val="00DF6F0D"/>
    <w:rsid w:val="00E05B4A"/>
    <w:rsid w:val="00E236C9"/>
    <w:rsid w:val="00E23AC2"/>
    <w:rsid w:val="00E246D5"/>
    <w:rsid w:val="00E4130C"/>
    <w:rsid w:val="00E449BC"/>
    <w:rsid w:val="00E5160F"/>
    <w:rsid w:val="00E671EC"/>
    <w:rsid w:val="00E77AC8"/>
    <w:rsid w:val="00E80671"/>
    <w:rsid w:val="00EA0618"/>
    <w:rsid w:val="00EA1425"/>
    <w:rsid w:val="00EC690B"/>
    <w:rsid w:val="00ED1E15"/>
    <w:rsid w:val="00EE2A0F"/>
    <w:rsid w:val="00EE57E6"/>
    <w:rsid w:val="00F06636"/>
    <w:rsid w:val="00F311EE"/>
    <w:rsid w:val="00F358B8"/>
    <w:rsid w:val="00F4293A"/>
    <w:rsid w:val="00F50541"/>
    <w:rsid w:val="00F52308"/>
    <w:rsid w:val="00F53147"/>
    <w:rsid w:val="00F734D3"/>
    <w:rsid w:val="00F76D77"/>
    <w:rsid w:val="00FA5EBF"/>
    <w:rsid w:val="00FB3AC6"/>
    <w:rsid w:val="00FD2C3A"/>
    <w:rsid w:val="00FF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118"/>
    <w:pPr>
      <w:spacing w:after="60"/>
      <w:ind w:firstLine="709"/>
      <w:jc w:val="both"/>
    </w:pPr>
    <w:rPr>
      <w:rFonts w:ascii="Arial" w:eastAsia="Calibri" w:hAnsi="Arial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C101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50541"/>
    <w:pPr>
      <w:tabs>
        <w:tab w:val="center" w:pos="4252"/>
        <w:tab w:val="right" w:pos="8504"/>
      </w:tabs>
      <w:spacing w:after="0" w:line="240" w:lineRule="auto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F50541"/>
  </w:style>
  <w:style w:type="paragraph" w:styleId="Rodap">
    <w:name w:val="footer"/>
    <w:basedOn w:val="Normal"/>
    <w:link w:val="RodapChar"/>
    <w:uiPriority w:val="99"/>
    <w:unhideWhenUsed/>
    <w:rsid w:val="00F50541"/>
    <w:pPr>
      <w:tabs>
        <w:tab w:val="center" w:pos="4252"/>
        <w:tab w:val="right" w:pos="8504"/>
      </w:tabs>
      <w:spacing w:after="0" w:line="240" w:lineRule="auto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F50541"/>
  </w:style>
  <w:style w:type="character" w:styleId="Hyperlink">
    <w:name w:val="Hyperlink"/>
    <w:basedOn w:val="Fontepargpadro"/>
    <w:uiPriority w:val="99"/>
    <w:unhideWhenUsed/>
    <w:rsid w:val="00F50541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50541"/>
    <w:pPr>
      <w:spacing w:after="0" w:line="240" w:lineRule="auto"/>
      <w:ind w:firstLine="0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0541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C56B85"/>
  </w:style>
  <w:style w:type="paragraph" w:styleId="PargrafodaLista">
    <w:name w:val="List Paragraph"/>
    <w:basedOn w:val="Normal"/>
    <w:uiPriority w:val="34"/>
    <w:qFormat/>
    <w:rsid w:val="00510AD3"/>
    <w:pPr>
      <w:spacing w:after="200"/>
      <w:ind w:left="720" w:firstLine="0"/>
      <w:contextualSpacing/>
      <w:jc w:val="left"/>
    </w:pPr>
    <w:rPr>
      <w:rFonts w:asciiTheme="minorHAnsi" w:eastAsiaTheme="minorHAnsi" w:hAnsiTheme="minorHAnsi" w:cstheme="minorBidi"/>
    </w:rPr>
  </w:style>
  <w:style w:type="paragraph" w:styleId="Corpodetexto">
    <w:name w:val="Body Text"/>
    <w:basedOn w:val="Normal"/>
    <w:link w:val="CorpodetextoChar"/>
    <w:rsid w:val="001157F9"/>
    <w:pPr>
      <w:widowControl w:val="0"/>
      <w:suppressAutoHyphens/>
      <w:spacing w:after="120" w:line="240" w:lineRule="auto"/>
      <w:ind w:firstLine="0"/>
      <w:jc w:val="lef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1157F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1157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Tahoma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157F9"/>
    <w:pPr>
      <w:suppressLineNumbers/>
    </w:pPr>
  </w:style>
  <w:style w:type="table" w:styleId="Tabelacomgrade">
    <w:name w:val="Table Grid"/>
    <w:basedOn w:val="Tabelanormal"/>
    <w:uiPriority w:val="59"/>
    <w:rsid w:val="00A53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59"/>
    <w:rsid w:val="00DE2B95"/>
    <w:pPr>
      <w:spacing w:after="0" w:line="240" w:lineRule="auto"/>
      <w:ind w:firstLine="1418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C10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118"/>
    <w:pPr>
      <w:spacing w:after="60"/>
      <w:ind w:firstLine="709"/>
      <w:jc w:val="both"/>
    </w:pPr>
    <w:rPr>
      <w:rFonts w:ascii="Arial" w:eastAsia="Calibri" w:hAnsi="Arial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C101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50541"/>
    <w:pPr>
      <w:tabs>
        <w:tab w:val="center" w:pos="4252"/>
        <w:tab w:val="right" w:pos="8504"/>
      </w:tabs>
      <w:spacing w:after="0" w:line="240" w:lineRule="auto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F50541"/>
  </w:style>
  <w:style w:type="paragraph" w:styleId="Rodap">
    <w:name w:val="footer"/>
    <w:basedOn w:val="Normal"/>
    <w:link w:val="RodapChar"/>
    <w:uiPriority w:val="99"/>
    <w:unhideWhenUsed/>
    <w:rsid w:val="00F50541"/>
    <w:pPr>
      <w:tabs>
        <w:tab w:val="center" w:pos="4252"/>
        <w:tab w:val="right" w:pos="8504"/>
      </w:tabs>
      <w:spacing w:after="0" w:line="240" w:lineRule="auto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F50541"/>
  </w:style>
  <w:style w:type="character" w:styleId="Hyperlink">
    <w:name w:val="Hyperlink"/>
    <w:basedOn w:val="Fontepargpadro"/>
    <w:uiPriority w:val="99"/>
    <w:unhideWhenUsed/>
    <w:rsid w:val="00F50541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50541"/>
    <w:pPr>
      <w:spacing w:after="0" w:line="240" w:lineRule="auto"/>
      <w:ind w:firstLine="0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0541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C56B85"/>
  </w:style>
  <w:style w:type="paragraph" w:styleId="PargrafodaLista">
    <w:name w:val="List Paragraph"/>
    <w:basedOn w:val="Normal"/>
    <w:uiPriority w:val="34"/>
    <w:qFormat/>
    <w:rsid w:val="00510AD3"/>
    <w:pPr>
      <w:spacing w:after="200"/>
      <w:ind w:left="720" w:firstLine="0"/>
      <w:contextualSpacing/>
      <w:jc w:val="left"/>
    </w:pPr>
    <w:rPr>
      <w:rFonts w:asciiTheme="minorHAnsi" w:eastAsiaTheme="minorHAnsi" w:hAnsiTheme="minorHAnsi" w:cstheme="minorBidi"/>
    </w:rPr>
  </w:style>
  <w:style w:type="paragraph" w:styleId="Corpodetexto">
    <w:name w:val="Body Text"/>
    <w:basedOn w:val="Normal"/>
    <w:link w:val="CorpodetextoChar"/>
    <w:rsid w:val="001157F9"/>
    <w:pPr>
      <w:widowControl w:val="0"/>
      <w:suppressAutoHyphens/>
      <w:spacing w:after="120" w:line="240" w:lineRule="auto"/>
      <w:ind w:firstLine="0"/>
      <w:jc w:val="lef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1157F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1157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Tahoma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157F9"/>
    <w:pPr>
      <w:suppressLineNumbers/>
    </w:pPr>
  </w:style>
  <w:style w:type="table" w:styleId="Tabelacomgrade">
    <w:name w:val="Table Grid"/>
    <w:basedOn w:val="Tabelanormal"/>
    <w:uiPriority w:val="59"/>
    <w:rsid w:val="00A53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59"/>
    <w:rsid w:val="00DE2B95"/>
    <w:pPr>
      <w:spacing w:after="0" w:line="240" w:lineRule="auto"/>
      <w:ind w:firstLine="1418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C10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g"/><Relationship Id="rId2" Type="http://schemas.openxmlformats.org/officeDocument/2006/relationships/hyperlink" Target="mailto:reitoria@iffarroupilha.edu.br" TargetMode="External"/><Relationship Id="rId1" Type="http://schemas.openxmlformats.org/officeDocument/2006/relationships/image" Target="media/image1.jpg"/><Relationship Id="rId4" Type="http://schemas.openxmlformats.org/officeDocument/2006/relationships/hyperlink" Target="mailto:reitoria@iffarroupilha.edu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F470C-F43A-4D2E-996B-3F413325B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11</Pages>
  <Words>3115</Words>
  <Characters>16822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Federal Farroupilha</Company>
  <LinksUpToDate>false</LinksUpToDate>
  <CharactersWithSpaces>19898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Servidor</dc:creator>
  <cp:lastModifiedBy>Fabiola Foderati Machado</cp:lastModifiedBy>
  <cp:revision>8</cp:revision>
  <cp:lastPrinted>2017-08-14T17:50:00Z</cp:lastPrinted>
  <dcterms:created xsi:type="dcterms:W3CDTF">2019-04-22T17:30:00Z</dcterms:created>
  <dcterms:modified xsi:type="dcterms:W3CDTF">2019-05-27T18:37:00Z</dcterms:modified>
</cp:coreProperties>
</file>